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B2B02" w14:textId="5C540036"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7E6B422A" wp14:editId="3966497A">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1179AE"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lang w:bidi="fr-CA"/>
            </w:rPr>
            <w:t>Cliquez ici pour entrer une date.</w:t>
          </w:r>
        </w:sdtContent>
      </w:sdt>
      <w:r w:rsidR="00C56D8A">
        <w:rPr>
          <w:rFonts w:ascii="Arial" w:eastAsia="Times New Roman" w:hAnsi="Arial" w:cs="Arial"/>
          <w:b/>
          <w:color w:val="000000" w:themeColor="text1"/>
          <w:sz w:val="21"/>
          <w:szCs w:val="24"/>
          <w:lang w:bidi="fr-CA"/>
        </w:rPr>
        <w:t xml:space="preserve">             </w:t>
      </w:r>
      <w:r w:rsidR="008647AF">
        <w:rPr>
          <w:rFonts w:ascii="Arial" w:eastAsia="Times New Roman" w:hAnsi="Arial" w:cs="Arial"/>
          <w:b/>
          <w:color w:val="000000" w:themeColor="text1"/>
          <w:sz w:val="21"/>
          <w:szCs w:val="24"/>
          <w:lang w:bidi="fr-CA"/>
        </w:rPr>
        <w:br/>
      </w:r>
      <w:r w:rsidR="00C56D8A">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lang w:bidi="fr-CA"/>
            </w:rPr>
            <w:t>Cliquez ici pour entrer une date.</w:t>
          </w:r>
        </w:sdtContent>
      </w:sdt>
    </w:p>
    <w:p w14:paraId="670D9802" w14:textId="144E8698" w:rsidR="00F242EC" w:rsidRDefault="00285181" w:rsidP="00EF3EDC">
      <w:pPr>
        <w:spacing w:after="0" w:line="240" w:lineRule="auto"/>
        <w:ind w:left="-900"/>
        <w:contextualSpacing/>
        <w:rPr>
          <w:rFonts w:ascii="Arial" w:eastAsia="Times New Roman" w:hAnsi="Arial" w:cs="Arial"/>
          <w:b/>
          <w:color w:val="000000" w:themeColor="text1"/>
          <w:sz w:val="21"/>
          <w:szCs w:val="24"/>
        </w:rPr>
      </w:pPr>
      <w:r w:rsidRPr="00EF3EDC">
        <w:rPr>
          <w:noProof/>
          <w:lang w:val="en-CA" w:eastAsia="en-CA"/>
        </w:rPr>
        <mc:AlternateContent>
          <mc:Choice Requires="wps">
            <w:drawing>
              <wp:anchor distT="0" distB="0" distL="114300" distR="114300" simplePos="0" relativeHeight="251661312" behindDoc="0" locked="0" layoutInCell="1" allowOverlap="1" wp14:anchorId="18E12383" wp14:editId="611AAC86">
                <wp:simplePos x="0" y="0"/>
                <wp:positionH relativeFrom="column">
                  <wp:posOffset>-647700</wp:posOffset>
                </wp:positionH>
                <wp:positionV relativeFrom="paragraph">
                  <wp:posOffset>375285</wp:posOffset>
                </wp:positionV>
                <wp:extent cx="7296785" cy="326136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7296785" cy="3261360"/>
                        </a:xfrm>
                        <a:prstGeom prst="rect">
                          <a:avLst/>
                        </a:prstGeom>
                        <a:solidFill>
                          <a:srgbClr val="4E5992"/>
                        </a:solidFill>
                        <a:ln w="6350">
                          <a:noFill/>
                        </a:ln>
                      </wps:spPr>
                      <wps:txbx>
                        <w:txbxContent>
                          <w:p w14:paraId="3AFC9FC0" w14:textId="77777777" w:rsidR="0088378B" w:rsidRDefault="0088378B" w:rsidP="0088378B">
                            <w:pPr>
                              <w:spacing w:line="240" w:lineRule="auto"/>
                              <w:ind w:left="-810" w:right="-720"/>
                              <w:contextualSpacing/>
                              <w:rPr>
                                <w:rFonts w:ascii="Arial" w:hAnsi="Arial" w:cs="Arial"/>
                                <w:color w:val="000000" w:themeColor="text1"/>
                                <w:sz w:val="20"/>
                                <w:szCs w:val="20"/>
                              </w:rPr>
                            </w:pPr>
                          </w:p>
                          <w:p w14:paraId="08894AFE" w14:textId="47A0D5F2" w:rsidR="0088378B" w:rsidRDefault="0088378B" w:rsidP="0088378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A81E12">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160E9545"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79983C26" w14:textId="1743CE34" w:rsidR="0088378B" w:rsidRPr="0088378B" w:rsidRDefault="00B9112A"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88378B" w:rsidRPr="0088378B">
                              <w:rPr>
                                <w:rFonts w:ascii="Arial" w:eastAsia="Arial" w:hAnsi="Arial" w:cs="Arial"/>
                                <w:b/>
                                <w:color w:val="FFFFFF" w:themeColor="background1"/>
                                <w:sz w:val="20"/>
                                <w:szCs w:val="20"/>
                                <w:lang w:bidi="fr-CA"/>
                              </w:rPr>
                              <w:t xml:space="preserve"> un ou plusieurs indicateurs de rendement énergétique (IRE) pour votre organisme; si des facteurs pertinents </w:t>
                            </w:r>
                            <w:r>
                              <w:rPr>
                                <w:rFonts w:ascii="Arial" w:eastAsia="Arial" w:hAnsi="Arial" w:cs="Arial"/>
                                <w:b/>
                                <w:color w:val="FFFFFF" w:themeColor="background1"/>
                                <w:sz w:val="20"/>
                                <w:szCs w:val="20"/>
                                <w:lang w:bidi="fr-CA"/>
                              </w:rPr>
                              <w:t>affectent</w:t>
                            </w:r>
                            <w:r w:rsidR="0088378B" w:rsidRPr="0088378B">
                              <w:rPr>
                                <w:rFonts w:ascii="Arial" w:eastAsia="Arial" w:hAnsi="Arial" w:cs="Arial"/>
                                <w:b/>
                                <w:color w:val="FFFFFF" w:themeColor="background1"/>
                                <w:sz w:val="20"/>
                                <w:szCs w:val="20"/>
                                <w:lang w:bidi="fr-CA"/>
                              </w:rPr>
                              <w:t xml:space="preserve"> considérablement la consommation énergétique, normalisé les IRE;</w:t>
                            </w:r>
                          </w:p>
                          <w:p w14:paraId="60487816" w14:textId="524F11FF" w:rsidR="0088378B" w:rsidRPr="0088378B" w:rsidRDefault="00DB696C"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88378B" w:rsidRPr="0088378B">
                              <w:rPr>
                                <w:rFonts w:ascii="Arial" w:eastAsia="Arial" w:hAnsi="Arial" w:cs="Arial"/>
                                <w:b/>
                                <w:color w:val="FFFFFF" w:themeColor="background1"/>
                                <w:sz w:val="20"/>
                                <w:szCs w:val="20"/>
                                <w:lang w:bidi="fr-CA"/>
                              </w:rPr>
                              <w:t xml:space="preserve"> une situation énergétique de référence (SER) pour l’IRE afin de pouvoir déterminer </w:t>
                            </w:r>
                            <w:r w:rsidR="005342F7">
                              <w:rPr>
                                <w:rFonts w:ascii="Arial" w:eastAsia="Arial" w:hAnsi="Arial" w:cs="Arial"/>
                                <w:b/>
                                <w:color w:val="FFFFFF" w:themeColor="background1"/>
                                <w:sz w:val="20"/>
                                <w:szCs w:val="20"/>
                                <w:lang w:bidi="fr-CA"/>
                              </w:rPr>
                              <w:t xml:space="preserve">plus tard </w:t>
                            </w:r>
                            <w:r w:rsidR="0088378B" w:rsidRPr="0088378B">
                              <w:rPr>
                                <w:rFonts w:ascii="Arial" w:eastAsia="Arial" w:hAnsi="Arial" w:cs="Arial"/>
                                <w:b/>
                                <w:color w:val="FFFFFF" w:themeColor="background1"/>
                                <w:sz w:val="20"/>
                                <w:szCs w:val="20"/>
                                <w:lang w:bidi="fr-CA"/>
                              </w:rPr>
                              <w:t>l’amélioration du rendement énergétique;</w:t>
                            </w:r>
                            <w:r w:rsidR="00182857">
                              <w:rPr>
                                <w:rFonts w:ascii="Arial" w:eastAsia="Arial" w:hAnsi="Arial" w:cs="Arial"/>
                                <w:b/>
                                <w:color w:val="FFFFFF" w:themeColor="background1"/>
                                <w:sz w:val="20"/>
                                <w:szCs w:val="20"/>
                                <w:lang w:bidi="fr-CA"/>
                              </w:rPr>
                              <w:t xml:space="preserve"> </w:t>
                            </w:r>
                          </w:p>
                          <w:p w14:paraId="5733CE9D" w14:textId="0CAA4787"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sidRPr="0088378B">
                              <w:rPr>
                                <w:rFonts w:ascii="Arial" w:eastAsia="Arial" w:hAnsi="Arial" w:cs="Arial"/>
                                <w:b/>
                                <w:color w:val="FFFFFF" w:themeColor="background1"/>
                                <w:sz w:val="20"/>
                                <w:szCs w:val="20"/>
                                <w:lang w:bidi="fr-CA"/>
                              </w:rPr>
                              <w:t>communiqué</w:t>
                            </w:r>
                            <w:proofErr w:type="gramEnd"/>
                            <w:r w:rsidRPr="0088378B">
                              <w:rPr>
                                <w:rFonts w:ascii="Arial" w:eastAsia="Arial" w:hAnsi="Arial" w:cs="Arial"/>
                                <w:b/>
                                <w:color w:val="FFFFFF" w:themeColor="background1"/>
                                <w:sz w:val="20"/>
                                <w:szCs w:val="20"/>
                                <w:lang w:bidi="fr-CA"/>
                              </w:rPr>
                              <w:t xml:space="preserve"> les IRE et les SER proposés à la haute direction afin qu’elle puisse vérifier s’ils sont appropriés pour l’organisme;</w:t>
                            </w:r>
                          </w:p>
                          <w:p w14:paraId="798A4914" w14:textId="3CEF288A" w:rsidR="0088378B" w:rsidRPr="0088378B" w:rsidRDefault="00D053F9"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documenté</w:t>
                            </w:r>
                            <w:proofErr w:type="gramEnd"/>
                            <w:r w:rsidR="0088378B" w:rsidRPr="0088378B">
                              <w:rPr>
                                <w:rFonts w:ascii="Arial" w:eastAsia="Arial" w:hAnsi="Arial" w:cs="Arial"/>
                                <w:b/>
                                <w:color w:val="FFFFFF" w:themeColor="background1"/>
                                <w:sz w:val="20"/>
                                <w:szCs w:val="20"/>
                                <w:lang w:bidi="fr-CA"/>
                              </w:rPr>
                              <w:t xml:space="preserve"> et examiné régulièrement la méthode utilisée pour définir et mettre à jour les IRE, et établi</w:t>
                            </w:r>
                            <w:r>
                              <w:rPr>
                                <w:rFonts w:ascii="Arial" w:eastAsia="Arial" w:hAnsi="Arial" w:cs="Arial"/>
                                <w:b/>
                                <w:color w:val="FFFFFF" w:themeColor="background1"/>
                                <w:sz w:val="20"/>
                                <w:szCs w:val="20"/>
                                <w:lang w:bidi="fr-CA"/>
                              </w:rPr>
                              <w:t>r</w:t>
                            </w:r>
                            <w:r w:rsidR="0088378B" w:rsidRPr="0088378B">
                              <w:rPr>
                                <w:rFonts w:ascii="Arial" w:eastAsia="Arial" w:hAnsi="Arial" w:cs="Arial"/>
                                <w:b/>
                                <w:color w:val="FFFFFF" w:themeColor="background1"/>
                                <w:sz w:val="20"/>
                                <w:szCs w:val="20"/>
                                <w:lang w:bidi="fr-CA"/>
                              </w:rPr>
                              <w:t xml:space="preserve"> les conditions dans lesquelles des ajustements seront apportés à la ou aux situations de référence;</w:t>
                            </w:r>
                          </w:p>
                          <w:p w14:paraId="4922819F" w14:textId="343704F9"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sidRPr="0088378B">
                              <w:rPr>
                                <w:rFonts w:ascii="Arial" w:eastAsia="Arial" w:hAnsi="Arial" w:cs="Arial"/>
                                <w:b/>
                                <w:color w:val="FFFFFF" w:themeColor="background1"/>
                                <w:sz w:val="20"/>
                                <w:szCs w:val="20"/>
                                <w:lang w:bidi="fr-CA"/>
                              </w:rPr>
                              <w:t>comparé</w:t>
                            </w:r>
                            <w:proofErr w:type="gramEnd"/>
                            <w:r w:rsidRPr="0088378B">
                              <w:rPr>
                                <w:rFonts w:ascii="Arial" w:eastAsia="Arial" w:hAnsi="Arial" w:cs="Arial"/>
                                <w:b/>
                                <w:color w:val="FFFFFF" w:themeColor="background1"/>
                                <w:sz w:val="20"/>
                                <w:szCs w:val="20"/>
                                <w:lang w:bidi="fr-CA"/>
                              </w:rPr>
                              <w:t xml:space="preserve"> régulièrement les valeurs des IRE à leur SER respective;</w:t>
                            </w:r>
                          </w:p>
                          <w:p w14:paraId="6CC0CB44" w14:textId="7ABBF076" w:rsidR="0088378B" w:rsidRPr="00BF6BB5" w:rsidRDefault="0088378B" w:rsidP="00C51A1F">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sidRPr="0088378B">
                              <w:rPr>
                                <w:rFonts w:ascii="Arial" w:eastAsia="Arial" w:hAnsi="Arial" w:cs="Arial"/>
                                <w:b/>
                                <w:color w:val="FFFFFF" w:themeColor="background1"/>
                                <w:sz w:val="20"/>
                                <w:szCs w:val="20"/>
                                <w:lang w:bidi="fr-CA"/>
                              </w:rPr>
                              <w:t>mis</w:t>
                            </w:r>
                            <w:proofErr w:type="gramEnd"/>
                            <w:r w:rsidRPr="0088378B">
                              <w:rPr>
                                <w:rFonts w:ascii="Arial" w:eastAsia="Arial" w:hAnsi="Arial" w:cs="Arial"/>
                                <w:b/>
                                <w:color w:val="FFFFFF" w:themeColor="background1"/>
                                <w:sz w:val="20"/>
                                <w:szCs w:val="20"/>
                                <w:lang w:bidi="fr-CA"/>
                              </w:rPr>
                              <w:t xml:space="preserve"> en place un processus </w:t>
                            </w:r>
                            <w:r w:rsidR="004305A4">
                              <w:rPr>
                                <w:rFonts w:ascii="Arial" w:eastAsia="Arial" w:hAnsi="Arial" w:cs="Arial"/>
                                <w:b/>
                                <w:color w:val="FFFFFF" w:themeColor="background1"/>
                                <w:sz w:val="20"/>
                                <w:szCs w:val="20"/>
                                <w:lang w:bidi="fr-CA"/>
                              </w:rPr>
                              <w:t>continue</w:t>
                            </w:r>
                            <w:r w:rsidRPr="0088378B">
                              <w:rPr>
                                <w:rFonts w:ascii="Arial" w:eastAsia="Arial" w:hAnsi="Arial" w:cs="Arial"/>
                                <w:b/>
                                <w:color w:val="FFFFFF" w:themeColor="background1"/>
                                <w:sz w:val="20"/>
                                <w:szCs w:val="20"/>
                                <w:lang w:bidi="fr-CA"/>
                              </w:rPr>
                              <w:t xml:space="preserve"> de surveillance, de mesure et d’analyse de vos IRE, de vos SER et des améliorations du rendement énergétique.</w:t>
                            </w:r>
                          </w:p>
                          <w:p w14:paraId="1704CF56" w14:textId="77777777" w:rsidR="00BF6BB5" w:rsidRPr="00C51A1F" w:rsidRDefault="00BF6BB5" w:rsidP="00BF6BB5">
                            <w:pPr>
                              <w:pStyle w:val="ListParagraph"/>
                              <w:tabs>
                                <w:tab w:val="left" w:pos="90"/>
                              </w:tabs>
                              <w:spacing w:line="240" w:lineRule="auto"/>
                              <w:ind w:right="-150"/>
                              <w:rPr>
                                <w:rFonts w:ascii="Arial" w:hAnsi="Arial" w:cs="Arial"/>
                                <w:b/>
                                <w:bCs/>
                                <w:color w:val="FFFFFF" w:themeColor="background1"/>
                                <w:sz w:val="20"/>
                                <w:szCs w:val="20"/>
                              </w:rPr>
                            </w:pPr>
                          </w:p>
                          <w:p w14:paraId="31172BBF" w14:textId="2D71D202" w:rsidR="00096358" w:rsidRPr="00BF6BB5" w:rsidRDefault="00096358" w:rsidP="00BF6BB5">
                            <w:pPr>
                              <w:pStyle w:val="ListParagraph"/>
                              <w:numPr>
                                <w:ilvl w:val="0"/>
                                <w:numId w:val="26"/>
                              </w:numPr>
                              <w:rPr>
                                <w:rFonts w:ascii="Arial" w:hAnsi="Arial" w:cs="Arial"/>
                                <w:b/>
                                <w:color w:val="FFFFFF" w:themeColor="background1"/>
                                <w:sz w:val="20"/>
                                <w:szCs w:val="20"/>
                              </w:rPr>
                            </w:pPr>
                            <w:r w:rsidRPr="00BF6BB5">
                              <w:rPr>
                                <w:rFonts w:ascii="Arial" w:hAnsi="Arial" w:cs="Arial"/>
                                <w:b/>
                                <w:color w:val="FFFFFF" w:themeColor="background1"/>
                                <w:sz w:val="20"/>
                                <w:szCs w:val="20"/>
                              </w:rPr>
                              <w:t xml:space="preserve">Si vous envisagez demander la reconnaissance 50001 </w:t>
                            </w:r>
                            <w:proofErr w:type="spellStart"/>
                            <w:r w:rsidRPr="00BF6BB5">
                              <w:rPr>
                                <w:rFonts w:ascii="Arial" w:hAnsi="Arial" w:cs="Arial"/>
                                <w:b/>
                                <w:color w:val="FFFFFF" w:themeColor="background1"/>
                                <w:sz w:val="20"/>
                                <w:szCs w:val="20"/>
                              </w:rPr>
                              <w:t>Ready</w:t>
                            </w:r>
                            <w:proofErr w:type="spellEnd"/>
                            <w:r w:rsidRPr="00BF6BB5">
                              <w:rPr>
                                <w:rFonts w:ascii="Arial" w:hAnsi="Arial" w:cs="Arial"/>
                                <w:b/>
                                <w:color w:val="FFFFFF" w:themeColor="background1"/>
                                <w:sz w:val="20"/>
                                <w:szCs w:val="20"/>
                              </w:rPr>
                              <w:t xml:space="preserve"> Canada pour ce projet, </w:t>
                            </w:r>
                            <w:proofErr w:type="spellStart"/>
                            <w:r w:rsidRPr="00BF6BB5">
                              <w:rPr>
                                <w:rFonts w:ascii="Arial" w:hAnsi="Arial" w:cs="Arial"/>
                                <w:b/>
                                <w:color w:val="FFFFFF" w:themeColor="background1"/>
                                <w:sz w:val="20"/>
                                <w:szCs w:val="20"/>
                              </w:rPr>
                              <w:t>veuillez vous</w:t>
                            </w:r>
                            <w:proofErr w:type="spellEnd"/>
                            <w:r w:rsidRPr="00BF6BB5">
                              <w:rPr>
                                <w:rFonts w:ascii="Arial" w:hAnsi="Arial" w:cs="Arial"/>
                                <w:b/>
                                <w:color w:val="FFFFFF" w:themeColor="background1"/>
                                <w:sz w:val="20"/>
                                <w:szCs w:val="20"/>
                              </w:rPr>
                              <w:t xml:space="preserve"> référer </w:t>
                            </w:r>
                            <w:r w:rsidR="00C51A1F" w:rsidRPr="00BF6BB5">
                              <w:rPr>
                                <w:rFonts w:ascii="Arial" w:hAnsi="Arial" w:cs="Arial"/>
                                <w:b/>
                                <w:color w:val="FFFFFF" w:themeColor="background1"/>
                                <w:sz w:val="20"/>
                                <w:szCs w:val="20"/>
                              </w:rPr>
                              <w:t>à</w:t>
                            </w:r>
                            <w:r w:rsidRPr="00BF6BB5">
                              <w:rPr>
                                <w:rFonts w:ascii="Arial" w:hAnsi="Arial" w:cs="Arial"/>
                                <w:b/>
                                <w:color w:val="FFFFFF" w:themeColor="background1"/>
                                <w:sz w:val="20"/>
                                <w:szCs w:val="20"/>
                              </w:rPr>
                              <w:t xml:space="preserve"> la page « Reconnaissance </w:t>
                            </w:r>
                            <w:proofErr w:type="spellStart"/>
                            <w:r w:rsidRPr="00BF6BB5">
                              <w:rPr>
                                <w:rFonts w:ascii="Arial" w:hAnsi="Arial" w:cs="Arial"/>
                                <w:b/>
                                <w:color w:val="FFFFFF" w:themeColor="background1"/>
                                <w:sz w:val="20"/>
                                <w:szCs w:val="20"/>
                              </w:rPr>
                              <w:t>Ready</w:t>
                            </w:r>
                            <w:proofErr w:type="spellEnd"/>
                            <w:r w:rsidRPr="00BF6BB5">
                              <w:rPr>
                                <w:rFonts w:ascii="Arial" w:hAnsi="Arial" w:cs="Arial"/>
                                <w:b/>
                                <w:color w:val="FFFFFF" w:themeColor="background1"/>
                                <w:sz w:val="20"/>
                                <w:szCs w:val="20"/>
                              </w:rPr>
                              <w:t xml:space="preserve"> » de l’outil 50001 </w:t>
                            </w:r>
                            <w:proofErr w:type="spellStart"/>
                            <w:r w:rsidRPr="00BF6BB5">
                              <w:rPr>
                                <w:rFonts w:ascii="Arial" w:hAnsi="Arial" w:cs="Arial"/>
                                <w:b/>
                                <w:color w:val="FFFFFF" w:themeColor="background1"/>
                                <w:sz w:val="20"/>
                                <w:szCs w:val="20"/>
                              </w:rPr>
                              <w:t>Ready</w:t>
                            </w:r>
                            <w:proofErr w:type="spellEnd"/>
                            <w:r w:rsidRPr="00BF6BB5">
                              <w:rPr>
                                <w:rFonts w:ascii="Arial" w:hAnsi="Arial" w:cs="Arial"/>
                                <w:b/>
                                <w:color w:val="FFFFFF" w:themeColor="background1"/>
                                <w:sz w:val="20"/>
                                <w:szCs w:val="20"/>
                              </w:rPr>
                              <w:t xml:space="preserve"> Navigator pour vous </w:t>
                            </w:r>
                            <w:r w:rsidR="00C51A1F" w:rsidRPr="00BF6BB5">
                              <w:rPr>
                                <w:rFonts w:ascii="Arial" w:hAnsi="Arial" w:cs="Arial"/>
                                <w:b/>
                                <w:color w:val="FFFFFF" w:themeColor="background1"/>
                                <w:sz w:val="20"/>
                                <w:szCs w:val="20"/>
                              </w:rPr>
                              <w:t>assurer</w:t>
                            </w:r>
                            <w:r w:rsidRPr="00BF6BB5">
                              <w:rPr>
                                <w:rFonts w:ascii="Arial" w:hAnsi="Arial" w:cs="Arial"/>
                                <w:b/>
                                <w:color w:val="FFFFFF" w:themeColor="background1"/>
                                <w:sz w:val="20"/>
                                <w:szCs w:val="20"/>
                              </w:rPr>
                              <w:t xml:space="preserve"> de bien sélectionner un </w:t>
                            </w:r>
                            <w:proofErr w:type="spellStart"/>
                            <w:r w:rsidRPr="00BF6BB5">
                              <w:rPr>
                                <w:rFonts w:ascii="Arial" w:hAnsi="Arial" w:cs="Arial"/>
                                <w:b/>
                                <w:color w:val="FFFFFF" w:themeColor="background1"/>
                                <w:sz w:val="20"/>
                                <w:szCs w:val="20"/>
                              </w:rPr>
                              <w:t>EnPi</w:t>
                            </w:r>
                            <w:proofErr w:type="spellEnd"/>
                            <w:r w:rsidRPr="00BF6BB5">
                              <w:rPr>
                                <w:rFonts w:ascii="Arial" w:hAnsi="Arial" w:cs="Arial"/>
                                <w:b/>
                                <w:color w:val="FFFFFF" w:themeColor="background1"/>
                                <w:sz w:val="20"/>
                                <w:szCs w:val="20"/>
                              </w:rPr>
                              <w:t xml:space="preserve">, un </w:t>
                            </w:r>
                            <w:proofErr w:type="spellStart"/>
                            <w:r w:rsidRPr="00BF6BB5">
                              <w:rPr>
                                <w:rFonts w:ascii="Arial" w:hAnsi="Arial" w:cs="Arial"/>
                                <w:b/>
                                <w:color w:val="FFFFFF" w:themeColor="background1"/>
                                <w:sz w:val="20"/>
                                <w:szCs w:val="20"/>
                              </w:rPr>
                              <w:t>EnB</w:t>
                            </w:r>
                            <w:proofErr w:type="spellEnd"/>
                            <w:r w:rsidR="00182857" w:rsidRPr="00BF6BB5">
                              <w:rPr>
                                <w:rFonts w:ascii="Arial" w:hAnsi="Arial" w:cs="Arial"/>
                                <w:b/>
                                <w:color w:val="FFFFFF" w:themeColor="background1"/>
                                <w:sz w:val="20"/>
                                <w:szCs w:val="20"/>
                              </w:rPr>
                              <w:t xml:space="preserve"> et une méthode pour démontrer l’amélioration de la performance énergétique permise pour le programme de reconnaissance. Pour obtenir la reconnaissance </w:t>
                            </w:r>
                            <w:proofErr w:type="spellStart"/>
                            <w:r w:rsidR="00182857" w:rsidRPr="00BF6BB5">
                              <w:rPr>
                                <w:rFonts w:ascii="Arial" w:hAnsi="Arial" w:cs="Arial"/>
                                <w:b/>
                                <w:color w:val="FFFFFF" w:themeColor="background1"/>
                                <w:sz w:val="20"/>
                                <w:szCs w:val="20"/>
                              </w:rPr>
                              <w:t>Ready</w:t>
                            </w:r>
                            <w:proofErr w:type="spellEnd"/>
                            <w:r w:rsidR="00182857" w:rsidRPr="00BF6BB5">
                              <w:rPr>
                                <w:rFonts w:ascii="Arial" w:hAnsi="Arial" w:cs="Arial"/>
                                <w:b/>
                                <w:color w:val="FFFFFF" w:themeColor="background1"/>
                                <w:sz w:val="20"/>
                                <w:szCs w:val="20"/>
                              </w:rPr>
                              <w:t xml:space="preserve">, l’amélioration des performances est démontrée pour la même portée et les </w:t>
                            </w:r>
                            <w:r w:rsidR="00C51A1F" w:rsidRPr="00BF6BB5">
                              <w:rPr>
                                <w:rFonts w:ascii="Arial" w:hAnsi="Arial" w:cs="Arial"/>
                                <w:b/>
                                <w:color w:val="FFFFFF" w:themeColor="background1"/>
                                <w:sz w:val="20"/>
                                <w:szCs w:val="20"/>
                              </w:rPr>
                              <w:t>mêmes</w:t>
                            </w:r>
                            <w:r w:rsidR="00182857" w:rsidRPr="00BF6BB5">
                              <w:rPr>
                                <w:rFonts w:ascii="Arial" w:hAnsi="Arial" w:cs="Arial"/>
                                <w:b/>
                                <w:color w:val="FFFFFF" w:themeColor="background1"/>
                                <w:sz w:val="20"/>
                                <w:szCs w:val="20"/>
                              </w:rPr>
                              <w:t xml:space="preserve"> limites que votre 50001 </w:t>
                            </w:r>
                            <w:proofErr w:type="spellStart"/>
                            <w:r w:rsidR="00182857" w:rsidRPr="00BF6BB5">
                              <w:rPr>
                                <w:rFonts w:ascii="Arial" w:hAnsi="Arial" w:cs="Arial"/>
                                <w:b/>
                                <w:color w:val="FFFFFF" w:themeColor="background1"/>
                                <w:sz w:val="20"/>
                                <w:szCs w:val="20"/>
                              </w:rPr>
                              <w:t>Ready</w:t>
                            </w:r>
                            <w:proofErr w:type="spellEnd"/>
                            <w:r w:rsidR="00182857" w:rsidRPr="00BF6BB5">
                              <w:rPr>
                                <w:rFonts w:ascii="Arial" w:hAnsi="Arial" w:cs="Arial"/>
                                <w:b/>
                                <w:color w:val="FFFFFF" w:themeColor="background1"/>
                                <w:sz w:val="20"/>
                                <w:szCs w:val="20"/>
                              </w:rPr>
                              <w:t xml:space="preserve"> </w:t>
                            </w:r>
                            <w:proofErr w:type="spellStart"/>
                            <w:r w:rsidR="00182857" w:rsidRPr="00BF6BB5">
                              <w:rPr>
                                <w:rFonts w:ascii="Arial" w:hAnsi="Arial" w:cs="Arial"/>
                                <w:b/>
                                <w:color w:val="FFFFFF" w:themeColor="background1"/>
                                <w:sz w:val="20"/>
                                <w:szCs w:val="20"/>
                              </w:rPr>
                              <w:t>EnMs</w:t>
                            </w:r>
                            <w:proofErr w:type="spellEnd"/>
                          </w:p>
                          <w:p w14:paraId="04CA1230" w14:textId="3CA5DF4E" w:rsidR="00AA10E1" w:rsidRDefault="00AA10E1" w:rsidP="00AA10E1">
                            <w:pPr>
                              <w:tabs>
                                <w:tab w:val="left" w:pos="90"/>
                              </w:tabs>
                              <w:spacing w:after="0" w:line="240" w:lineRule="auto"/>
                              <w:ind w:right="-144"/>
                              <w:rPr>
                                <w:rFonts w:ascii="Arial" w:hAnsi="Arial" w:cs="Arial"/>
                                <w:b/>
                                <w:bCs/>
                                <w:color w:val="FFFFFF" w:themeColor="background1"/>
                                <w:sz w:val="20"/>
                                <w:szCs w:val="20"/>
                              </w:rPr>
                            </w:pPr>
                          </w:p>
                          <w:p w14:paraId="3B42E86A" w14:textId="77777777" w:rsidR="0088378B" w:rsidRPr="00B05639"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10DAF5F7"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3B1AB4D6" w14:textId="77777777" w:rsidR="0088378B" w:rsidRPr="00A76848" w:rsidRDefault="0088378B" w:rsidP="0088378B">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12383" id="_x0000_t202" coordsize="21600,21600" o:spt="202" path="m,l,21600r21600,l21600,xe">
                <v:stroke joinstyle="miter"/>
                <v:path gradientshapeok="t" o:connecttype="rect"/>
              </v:shapetype>
              <v:shape id="Text Box 9" o:spid="_x0000_s1026" type="#_x0000_t202" style="position:absolute;left:0;text-align:left;margin-left:-51pt;margin-top:29.55pt;width:574.55pt;height:25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" fillcolor="#4e5992" stroked="f" strokeweight=".5pt">
                <v:textbox>
                  <w:txbxContent>
                    <w:p w14:paraId="3AFC9FC0" w14:textId="77777777" w:rsidR="0088378B" w:rsidRDefault="0088378B" w:rsidP="0088378B">
                      <w:pPr>
                        <w:spacing w:line="240" w:lineRule="auto"/>
                        <w:ind w:left="-810" w:right="-720"/>
                        <w:contextualSpacing/>
                        <w:rPr>
                          <w:rFonts w:ascii="Arial" w:hAnsi="Arial" w:cs="Arial"/>
                          <w:color w:val="000000" w:themeColor="text1"/>
                          <w:sz w:val="20"/>
                          <w:szCs w:val="20"/>
                        </w:rPr>
                      </w:pPr>
                    </w:p>
                    <w:p w14:paraId="08894AFE" w14:textId="47A0D5F2" w:rsidR="0088378B" w:rsidRDefault="0088378B" w:rsidP="0088378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A81E12">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160E9545"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79983C26" w14:textId="1743CE34" w:rsidR="0088378B" w:rsidRPr="0088378B" w:rsidRDefault="00B9112A"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88378B" w:rsidRPr="0088378B">
                        <w:rPr>
                          <w:rFonts w:ascii="Arial" w:eastAsia="Arial" w:hAnsi="Arial" w:cs="Arial"/>
                          <w:b/>
                          <w:color w:val="FFFFFF" w:themeColor="background1"/>
                          <w:sz w:val="20"/>
                          <w:szCs w:val="20"/>
                          <w:lang w:bidi="fr-CA"/>
                        </w:rPr>
                        <w:t xml:space="preserve"> un ou plusieurs indicateurs de rendement énergétique (IRE) pour votre organisme; si des facteurs pertinents </w:t>
                      </w:r>
                      <w:r>
                        <w:rPr>
                          <w:rFonts w:ascii="Arial" w:eastAsia="Arial" w:hAnsi="Arial" w:cs="Arial"/>
                          <w:b/>
                          <w:color w:val="FFFFFF" w:themeColor="background1"/>
                          <w:sz w:val="20"/>
                          <w:szCs w:val="20"/>
                          <w:lang w:bidi="fr-CA"/>
                        </w:rPr>
                        <w:t>affectent</w:t>
                      </w:r>
                      <w:r w:rsidR="0088378B" w:rsidRPr="0088378B">
                        <w:rPr>
                          <w:rFonts w:ascii="Arial" w:eastAsia="Arial" w:hAnsi="Arial" w:cs="Arial"/>
                          <w:b/>
                          <w:color w:val="FFFFFF" w:themeColor="background1"/>
                          <w:sz w:val="20"/>
                          <w:szCs w:val="20"/>
                          <w:lang w:bidi="fr-CA"/>
                        </w:rPr>
                        <w:t xml:space="preserve"> considérablement la consommation énergétique, normalisé les IRE;</w:t>
                      </w:r>
                    </w:p>
                    <w:p w14:paraId="60487816" w14:textId="524F11FF" w:rsidR="0088378B" w:rsidRPr="0088378B" w:rsidRDefault="00DB696C"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développé</w:t>
                      </w:r>
                      <w:proofErr w:type="gramEnd"/>
                      <w:r w:rsidR="0088378B" w:rsidRPr="0088378B">
                        <w:rPr>
                          <w:rFonts w:ascii="Arial" w:eastAsia="Arial" w:hAnsi="Arial" w:cs="Arial"/>
                          <w:b/>
                          <w:color w:val="FFFFFF" w:themeColor="background1"/>
                          <w:sz w:val="20"/>
                          <w:szCs w:val="20"/>
                          <w:lang w:bidi="fr-CA"/>
                        </w:rPr>
                        <w:t xml:space="preserve"> une situation énergétique de référence (SER) pour l’IRE afin de pouvoir déterminer </w:t>
                      </w:r>
                      <w:r w:rsidR="005342F7">
                        <w:rPr>
                          <w:rFonts w:ascii="Arial" w:eastAsia="Arial" w:hAnsi="Arial" w:cs="Arial"/>
                          <w:b/>
                          <w:color w:val="FFFFFF" w:themeColor="background1"/>
                          <w:sz w:val="20"/>
                          <w:szCs w:val="20"/>
                          <w:lang w:bidi="fr-CA"/>
                        </w:rPr>
                        <w:t xml:space="preserve">plus tard </w:t>
                      </w:r>
                      <w:r w:rsidR="0088378B" w:rsidRPr="0088378B">
                        <w:rPr>
                          <w:rFonts w:ascii="Arial" w:eastAsia="Arial" w:hAnsi="Arial" w:cs="Arial"/>
                          <w:b/>
                          <w:color w:val="FFFFFF" w:themeColor="background1"/>
                          <w:sz w:val="20"/>
                          <w:szCs w:val="20"/>
                          <w:lang w:bidi="fr-CA"/>
                        </w:rPr>
                        <w:t>l’amélioration du rendement énergétique;</w:t>
                      </w:r>
                      <w:r w:rsidR="00182857">
                        <w:rPr>
                          <w:rFonts w:ascii="Arial" w:eastAsia="Arial" w:hAnsi="Arial" w:cs="Arial"/>
                          <w:b/>
                          <w:color w:val="FFFFFF" w:themeColor="background1"/>
                          <w:sz w:val="20"/>
                          <w:szCs w:val="20"/>
                          <w:lang w:bidi="fr-CA"/>
                        </w:rPr>
                        <w:t xml:space="preserve"> </w:t>
                      </w:r>
                    </w:p>
                    <w:p w14:paraId="5733CE9D" w14:textId="0CAA4787"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sidRPr="0088378B">
                        <w:rPr>
                          <w:rFonts w:ascii="Arial" w:eastAsia="Arial" w:hAnsi="Arial" w:cs="Arial"/>
                          <w:b/>
                          <w:color w:val="FFFFFF" w:themeColor="background1"/>
                          <w:sz w:val="20"/>
                          <w:szCs w:val="20"/>
                          <w:lang w:bidi="fr-CA"/>
                        </w:rPr>
                        <w:t>communiqué</w:t>
                      </w:r>
                      <w:proofErr w:type="gramEnd"/>
                      <w:r w:rsidRPr="0088378B">
                        <w:rPr>
                          <w:rFonts w:ascii="Arial" w:eastAsia="Arial" w:hAnsi="Arial" w:cs="Arial"/>
                          <w:b/>
                          <w:color w:val="FFFFFF" w:themeColor="background1"/>
                          <w:sz w:val="20"/>
                          <w:szCs w:val="20"/>
                          <w:lang w:bidi="fr-CA"/>
                        </w:rPr>
                        <w:t xml:space="preserve"> les IRE et les SER proposés à la haute direction afin qu’elle puisse vérifier s’ils sont appropriés pour l’organisme;</w:t>
                      </w:r>
                    </w:p>
                    <w:p w14:paraId="798A4914" w14:textId="3CEF288A" w:rsidR="0088378B" w:rsidRPr="0088378B" w:rsidRDefault="00D053F9"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documenté</w:t>
                      </w:r>
                      <w:proofErr w:type="gramEnd"/>
                      <w:r w:rsidR="0088378B" w:rsidRPr="0088378B">
                        <w:rPr>
                          <w:rFonts w:ascii="Arial" w:eastAsia="Arial" w:hAnsi="Arial" w:cs="Arial"/>
                          <w:b/>
                          <w:color w:val="FFFFFF" w:themeColor="background1"/>
                          <w:sz w:val="20"/>
                          <w:szCs w:val="20"/>
                          <w:lang w:bidi="fr-CA"/>
                        </w:rPr>
                        <w:t xml:space="preserve"> et examiné régulièrement la méthode utilisée pour définir et mettre à jour les IRE, et établi</w:t>
                      </w:r>
                      <w:r>
                        <w:rPr>
                          <w:rFonts w:ascii="Arial" w:eastAsia="Arial" w:hAnsi="Arial" w:cs="Arial"/>
                          <w:b/>
                          <w:color w:val="FFFFFF" w:themeColor="background1"/>
                          <w:sz w:val="20"/>
                          <w:szCs w:val="20"/>
                          <w:lang w:bidi="fr-CA"/>
                        </w:rPr>
                        <w:t>r</w:t>
                      </w:r>
                      <w:r w:rsidR="0088378B" w:rsidRPr="0088378B">
                        <w:rPr>
                          <w:rFonts w:ascii="Arial" w:eastAsia="Arial" w:hAnsi="Arial" w:cs="Arial"/>
                          <w:b/>
                          <w:color w:val="FFFFFF" w:themeColor="background1"/>
                          <w:sz w:val="20"/>
                          <w:szCs w:val="20"/>
                          <w:lang w:bidi="fr-CA"/>
                        </w:rPr>
                        <w:t xml:space="preserve"> les conditions dans lesquelles des ajustements seront apportés à la ou aux situations de référence;</w:t>
                      </w:r>
                    </w:p>
                    <w:p w14:paraId="4922819F" w14:textId="343704F9"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sidRPr="0088378B">
                        <w:rPr>
                          <w:rFonts w:ascii="Arial" w:eastAsia="Arial" w:hAnsi="Arial" w:cs="Arial"/>
                          <w:b/>
                          <w:color w:val="FFFFFF" w:themeColor="background1"/>
                          <w:sz w:val="20"/>
                          <w:szCs w:val="20"/>
                          <w:lang w:bidi="fr-CA"/>
                        </w:rPr>
                        <w:t>comparé</w:t>
                      </w:r>
                      <w:proofErr w:type="gramEnd"/>
                      <w:r w:rsidRPr="0088378B">
                        <w:rPr>
                          <w:rFonts w:ascii="Arial" w:eastAsia="Arial" w:hAnsi="Arial" w:cs="Arial"/>
                          <w:b/>
                          <w:color w:val="FFFFFF" w:themeColor="background1"/>
                          <w:sz w:val="20"/>
                          <w:szCs w:val="20"/>
                          <w:lang w:bidi="fr-CA"/>
                        </w:rPr>
                        <w:t xml:space="preserve"> régulièrement les valeurs des IRE à leur SER respective;</w:t>
                      </w:r>
                    </w:p>
                    <w:p w14:paraId="6CC0CB44" w14:textId="7ABBF076" w:rsidR="0088378B" w:rsidRPr="00BF6BB5" w:rsidRDefault="0088378B" w:rsidP="00C51A1F">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proofErr w:type="gramStart"/>
                      <w:r w:rsidRPr="0088378B">
                        <w:rPr>
                          <w:rFonts w:ascii="Arial" w:eastAsia="Arial" w:hAnsi="Arial" w:cs="Arial"/>
                          <w:b/>
                          <w:color w:val="FFFFFF" w:themeColor="background1"/>
                          <w:sz w:val="20"/>
                          <w:szCs w:val="20"/>
                          <w:lang w:bidi="fr-CA"/>
                        </w:rPr>
                        <w:t>mis</w:t>
                      </w:r>
                      <w:proofErr w:type="gramEnd"/>
                      <w:r w:rsidRPr="0088378B">
                        <w:rPr>
                          <w:rFonts w:ascii="Arial" w:eastAsia="Arial" w:hAnsi="Arial" w:cs="Arial"/>
                          <w:b/>
                          <w:color w:val="FFFFFF" w:themeColor="background1"/>
                          <w:sz w:val="20"/>
                          <w:szCs w:val="20"/>
                          <w:lang w:bidi="fr-CA"/>
                        </w:rPr>
                        <w:t xml:space="preserve"> en place un processus </w:t>
                      </w:r>
                      <w:r w:rsidR="004305A4">
                        <w:rPr>
                          <w:rFonts w:ascii="Arial" w:eastAsia="Arial" w:hAnsi="Arial" w:cs="Arial"/>
                          <w:b/>
                          <w:color w:val="FFFFFF" w:themeColor="background1"/>
                          <w:sz w:val="20"/>
                          <w:szCs w:val="20"/>
                          <w:lang w:bidi="fr-CA"/>
                        </w:rPr>
                        <w:t>continue</w:t>
                      </w:r>
                      <w:r w:rsidRPr="0088378B">
                        <w:rPr>
                          <w:rFonts w:ascii="Arial" w:eastAsia="Arial" w:hAnsi="Arial" w:cs="Arial"/>
                          <w:b/>
                          <w:color w:val="FFFFFF" w:themeColor="background1"/>
                          <w:sz w:val="20"/>
                          <w:szCs w:val="20"/>
                          <w:lang w:bidi="fr-CA"/>
                        </w:rPr>
                        <w:t xml:space="preserve"> de surveillance, de mesure et d’analyse de vos IRE, de vos SER et des améliorations du rendement énergétique.</w:t>
                      </w:r>
                    </w:p>
                    <w:p w14:paraId="1704CF56" w14:textId="77777777" w:rsidR="00BF6BB5" w:rsidRPr="00C51A1F" w:rsidRDefault="00BF6BB5" w:rsidP="00BF6BB5">
                      <w:pPr>
                        <w:pStyle w:val="ListParagraph"/>
                        <w:tabs>
                          <w:tab w:val="left" w:pos="90"/>
                        </w:tabs>
                        <w:spacing w:line="240" w:lineRule="auto"/>
                        <w:ind w:right="-150"/>
                        <w:rPr>
                          <w:rFonts w:ascii="Arial" w:hAnsi="Arial" w:cs="Arial"/>
                          <w:b/>
                          <w:bCs/>
                          <w:color w:val="FFFFFF" w:themeColor="background1"/>
                          <w:sz w:val="20"/>
                          <w:szCs w:val="20"/>
                        </w:rPr>
                      </w:pPr>
                      <w:bookmarkStart w:id="1" w:name="_GoBack"/>
                      <w:bookmarkEnd w:id="1"/>
                    </w:p>
                    <w:p w14:paraId="31172BBF" w14:textId="2D71D202" w:rsidR="00096358" w:rsidRPr="00BF6BB5" w:rsidRDefault="00096358" w:rsidP="00BF6BB5">
                      <w:pPr>
                        <w:pStyle w:val="ListParagraph"/>
                        <w:numPr>
                          <w:ilvl w:val="0"/>
                          <w:numId w:val="26"/>
                        </w:numPr>
                        <w:rPr>
                          <w:rFonts w:ascii="Arial" w:hAnsi="Arial" w:cs="Arial"/>
                          <w:b/>
                          <w:color w:val="FFFFFF" w:themeColor="background1"/>
                          <w:sz w:val="20"/>
                          <w:szCs w:val="20"/>
                        </w:rPr>
                      </w:pPr>
                      <w:r w:rsidRPr="00BF6BB5">
                        <w:rPr>
                          <w:rFonts w:ascii="Arial" w:hAnsi="Arial" w:cs="Arial"/>
                          <w:b/>
                          <w:color w:val="FFFFFF" w:themeColor="background1"/>
                          <w:sz w:val="20"/>
                          <w:szCs w:val="20"/>
                        </w:rPr>
                        <w:t xml:space="preserve">Si vous envisagez demander la reconnaissance 50001 </w:t>
                      </w:r>
                      <w:proofErr w:type="spellStart"/>
                      <w:r w:rsidRPr="00BF6BB5">
                        <w:rPr>
                          <w:rFonts w:ascii="Arial" w:hAnsi="Arial" w:cs="Arial"/>
                          <w:b/>
                          <w:color w:val="FFFFFF" w:themeColor="background1"/>
                          <w:sz w:val="20"/>
                          <w:szCs w:val="20"/>
                        </w:rPr>
                        <w:t>Ready</w:t>
                      </w:r>
                      <w:proofErr w:type="spellEnd"/>
                      <w:r w:rsidRPr="00BF6BB5">
                        <w:rPr>
                          <w:rFonts w:ascii="Arial" w:hAnsi="Arial" w:cs="Arial"/>
                          <w:b/>
                          <w:color w:val="FFFFFF" w:themeColor="background1"/>
                          <w:sz w:val="20"/>
                          <w:szCs w:val="20"/>
                        </w:rPr>
                        <w:t xml:space="preserve"> Canada pour ce projet, </w:t>
                      </w:r>
                      <w:proofErr w:type="spellStart"/>
                      <w:r w:rsidRPr="00BF6BB5">
                        <w:rPr>
                          <w:rFonts w:ascii="Arial" w:hAnsi="Arial" w:cs="Arial"/>
                          <w:b/>
                          <w:color w:val="FFFFFF" w:themeColor="background1"/>
                          <w:sz w:val="20"/>
                          <w:szCs w:val="20"/>
                        </w:rPr>
                        <w:t>veuillez vous</w:t>
                      </w:r>
                      <w:proofErr w:type="spellEnd"/>
                      <w:r w:rsidRPr="00BF6BB5">
                        <w:rPr>
                          <w:rFonts w:ascii="Arial" w:hAnsi="Arial" w:cs="Arial"/>
                          <w:b/>
                          <w:color w:val="FFFFFF" w:themeColor="background1"/>
                          <w:sz w:val="20"/>
                          <w:szCs w:val="20"/>
                        </w:rPr>
                        <w:t xml:space="preserve"> référer </w:t>
                      </w:r>
                      <w:r w:rsidR="00C51A1F" w:rsidRPr="00BF6BB5">
                        <w:rPr>
                          <w:rFonts w:ascii="Arial" w:hAnsi="Arial" w:cs="Arial"/>
                          <w:b/>
                          <w:color w:val="FFFFFF" w:themeColor="background1"/>
                          <w:sz w:val="20"/>
                          <w:szCs w:val="20"/>
                        </w:rPr>
                        <w:t>à</w:t>
                      </w:r>
                      <w:r w:rsidRPr="00BF6BB5">
                        <w:rPr>
                          <w:rFonts w:ascii="Arial" w:hAnsi="Arial" w:cs="Arial"/>
                          <w:b/>
                          <w:color w:val="FFFFFF" w:themeColor="background1"/>
                          <w:sz w:val="20"/>
                          <w:szCs w:val="20"/>
                        </w:rPr>
                        <w:t xml:space="preserve"> la page « Reconnaissance </w:t>
                      </w:r>
                      <w:proofErr w:type="spellStart"/>
                      <w:r w:rsidRPr="00BF6BB5">
                        <w:rPr>
                          <w:rFonts w:ascii="Arial" w:hAnsi="Arial" w:cs="Arial"/>
                          <w:b/>
                          <w:color w:val="FFFFFF" w:themeColor="background1"/>
                          <w:sz w:val="20"/>
                          <w:szCs w:val="20"/>
                        </w:rPr>
                        <w:t>Ready</w:t>
                      </w:r>
                      <w:proofErr w:type="spellEnd"/>
                      <w:r w:rsidRPr="00BF6BB5">
                        <w:rPr>
                          <w:rFonts w:ascii="Arial" w:hAnsi="Arial" w:cs="Arial"/>
                          <w:b/>
                          <w:color w:val="FFFFFF" w:themeColor="background1"/>
                          <w:sz w:val="20"/>
                          <w:szCs w:val="20"/>
                        </w:rPr>
                        <w:t xml:space="preserve"> » de l’outil 50001 </w:t>
                      </w:r>
                      <w:proofErr w:type="spellStart"/>
                      <w:r w:rsidRPr="00BF6BB5">
                        <w:rPr>
                          <w:rFonts w:ascii="Arial" w:hAnsi="Arial" w:cs="Arial"/>
                          <w:b/>
                          <w:color w:val="FFFFFF" w:themeColor="background1"/>
                          <w:sz w:val="20"/>
                          <w:szCs w:val="20"/>
                        </w:rPr>
                        <w:t>Ready</w:t>
                      </w:r>
                      <w:proofErr w:type="spellEnd"/>
                      <w:r w:rsidRPr="00BF6BB5">
                        <w:rPr>
                          <w:rFonts w:ascii="Arial" w:hAnsi="Arial" w:cs="Arial"/>
                          <w:b/>
                          <w:color w:val="FFFFFF" w:themeColor="background1"/>
                          <w:sz w:val="20"/>
                          <w:szCs w:val="20"/>
                        </w:rPr>
                        <w:t xml:space="preserve"> Navigator pour vous </w:t>
                      </w:r>
                      <w:r w:rsidR="00C51A1F" w:rsidRPr="00BF6BB5">
                        <w:rPr>
                          <w:rFonts w:ascii="Arial" w:hAnsi="Arial" w:cs="Arial"/>
                          <w:b/>
                          <w:color w:val="FFFFFF" w:themeColor="background1"/>
                          <w:sz w:val="20"/>
                          <w:szCs w:val="20"/>
                        </w:rPr>
                        <w:t>assurer</w:t>
                      </w:r>
                      <w:r w:rsidRPr="00BF6BB5">
                        <w:rPr>
                          <w:rFonts w:ascii="Arial" w:hAnsi="Arial" w:cs="Arial"/>
                          <w:b/>
                          <w:color w:val="FFFFFF" w:themeColor="background1"/>
                          <w:sz w:val="20"/>
                          <w:szCs w:val="20"/>
                        </w:rPr>
                        <w:t xml:space="preserve"> de bien sélectionner un </w:t>
                      </w:r>
                      <w:proofErr w:type="spellStart"/>
                      <w:r w:rsidRPr="00BF6BB5">
                        <w:rPr>
                          <w:rFonts w:ascii="Arial" w:hAnsi="Arial" w:cs="Arial"/>
                          <w:b/>
                          <w:color w:val="FFFFFF" w:themeColor="background1"/>
                          <w:sz w:val="20"/>
                          <w:szCs w:val="20"/>
                        </w:rPr>
                        <w:t>EnPi</w:t>
                      </w:r>
                      <w:proofErr w:type="spellEnd"/>
                      <w:r w:rsidRPr="00BF6BB5">
                        <w:rPr>
                          <w:rFonts w:ascii="Arial" w:hAnsi="Arial" w:cs="Arial"/>
                          <w:b/>
                          <w:color w:val="FFFFFF" w:themeColor="background1"/>
                          <w:sz w:val="20"/>
                          <w:szCs w:val="20"/>
                        </w:rPr>
                        <w:t xml:space="preserve">, un </w:t>
                      </w:r>
                      <w:proofErr w:type="spellStart"/>
                      <w:r w:rsidRPr="00BF6BB5">
                        <w:rPr>
                          <w:rFonts w:ascii="Arial" w:hAnsi="Arial" w:cs="Arial"/>
                          <w:b/>
                          <w:color w:val="FFFFFF" w:themeColor="background1"/>
                          <w:sz w:val="20"/>
                          <w:szCs w:val="20"/>
                        </w:rPr>
                        <w:t>EnB</w:t>
                      </w:r>
                      <w:proofErr w:type="spellEnd"/>
                      <w:r w:rsidR="00182857" w:rsidRPr="00BF6BB5">
                        <w:rPr>
                          <w:rFonts w:ascii="Arial" w:hAnsi="Arial" w:cs="Arial"/>
                          <w:b/>
                          <w:color w:val="FFFFFF" w:themeColor="background1"/>
                          <w:sz w:val="20"/>
                          <w:szCs w:val="20"/>
                        </w:rPr>
                        <w:t xml:space="preserve"> et une méthode pour démontrer l’amélioration de la performance énergétique permise pour le programme de reconnaissance. Pour obtenir la reconnaissance </w:t>
                      </w:r>
                      <w:proofErr w:type="spellStart"/>
                      <w:r w:rsidR="00182857" w:rsidRPr="00BF6BB5">
                        <w:rPr>
                          <w:rFonts w:ascii="Arial" w:hAnsi="Arial" w:cs="Arial"/>
                          <w:b/>
                          <w:color w:val="FFFFFF" w:themeColor="background1"/>
                          <w:sz w:val="20"/>
                          <w:szCs w:val="20"/>
                        </w:rPr>
                        <w:t>Ready</w:t>
                      </w:r>
                      <w:proofErr w:type="spellEnd"/>
                      <w:r w:rsidR="00182857" w:rsidRPr="00BF6BB5">
                        <w:rPr>
                          <w:rFonts w:ascii="Arial" w:hAnsi="Arial" w:cs="Arial"/>
                          <w:b/>
                          <w:color w:val="FFFFFF" w:themeColor="background1"/>
                          <w:sz w:val="20"/>
                          <w:szCs w:val="20"/>
                        </w:rPr>
                        <w:t xml:space="preserve">, l’amélioration des performances est démontrée pour la même portée et les </w:t>
                      </w:r>
                      <w:r w:rsidR="00C51A1F" w:rsidRPr="00BF6BB5">
                        <w:rPr>
                          <w:rFonts w:ascii="Arial" w:hAnsi="Arial" w:cs="Arial"/>
                          <w:b/>
                          <w:color w:val="FFFFFF" w:themeColor="background1"/>
                          <w:sz w:val="20"/>
                          <w:szCs w:val="20"/>
                        </w:rPr>
                        <w:t>mêmes</w:t>
                      </w:r>
                      <w:r w:rsidR="00182857" w:rsidRPr="00BF6BB5">
                        <w:rPr>
                          <w:rFonts w:ascii="Arial" w:hAnsi="Arial" w:cs="Arial"/>
                          <w:b/>
                          <w:color w:val="FFFFFF" w:themeColor="background1"/>
                          <w:sz w:val="20"/>
                          <w:szCs w:val="20"/>
                        </w:rPr>
                        <w:t xml:space="preserve"> limites que votre 50001 </w:t>
                      </w:r>
                      <w:proofErr w:type="spellStart"/>
                      <w:r w:rsidR="00182857" w:rsidRPr="00BF6BB5">
                        <w:rPr>
                          <w:rFonts w:ascii="Arial" w:hAnsi="Arial" w:cs="Arial"/>
                          <w:b/>
                          <w:color w:val="FFFFFF" w:themeColor="background1"/>
                          <w:sz w:val="20"/>
                          <w:szCs w:val="20"/>
                        </w:rPr>
                        <w:t>Ready</w:t>
                      </w:r>
                      <w:proofErr w:type="spellEnd"/>
                      <w:r w:rsidR="00182857" w:rsidRPr="00BF6BB5">
                        <w:rPr>
                          <w:rFonts w:ascii="Arial" w:hAnsi="Arial" w:cs="Arial"/>
                          <w:b/>
                          <w:color w:val="FFFFFF" w:themeColor="background1"/>
                          <w:sz w:val="20"/>
                          <w:szCs w:val="20"/>
                        </w:rPr>
                        <w:t xml:space="preserve"> </w:t>
                      </w:r>
                      <w:proofErr w:type="spellStart"/>
                      <w:r w:rsidR="00182857" w:rsidRPr="00BF6BB5">
                        <w:rPr>
                          <w:rFonts w:ascii="Arial" w:hAnsi="Arial" w:cs="Arial"/>
                          <w:b/>
                          <w:color w:val="FFFFFF" w:themeColor="background1"/>
                          <w:sz w:val="20"/>
                          <w:szCs w:val="20"/>
                        </w:rPr>
                        <w:t>EnMs</w:t>
                      </w:r>
                      <w:proofErr w:type="spellEnd"/>
                    </w:p>
                    <w:p w14:paraId="04CA1230" w14:textId="3CA5DF4E" w:rsidR="00AA10E1" w:rsidRDefault="00AA10E1" w:rsidP="00AA10E1">
                      <w:pPr>
                        <w:tabs>
                          <w:tab w:val="left" w:pos="90"/>
                        </w:tabs>
                        <w:spacing w:after="0" w:line="240" w:lineRule="auto"/>
                        <w:ind w:right="-144"/>
                        <w:rPr>
                          <w:rFonts w:ascii="Arial" w:hAnsi="Arial" w:cs="Arial"/>
                          <w:b/>
                          <w:bCs/>
                          <w:color w:val="FFFFFF" w:themeColor="background1"/>
                          <w:sz w:val="20"/>
                          <w:szCs w:val="20"/>
                        </w:rPr>
                      </w:pPr>
                    </w:p>
                    <w:p w14:paraId="3B42E86A" w14:textId="77777777" w:rsidR="0088378B" w:rsidRPr="00B05639"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10DAF5F7"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3B1AB4D6" w14:textId="77777777" w:rsidR="0088378B" w:rsidRPr="00A76848" w:rsidRDefault="0088378B" w:rsidP="0088378B">
                      <w:pPr>
                        <w:spacing w:line="240" w:lineRule="auto"/>
                        <w:ind w:left="-810" w:right="-720"/>
                        <w:contextualSpacing/>
                        <w:rPr>
                          <w:rFonts w:ascii="Arial" w:hAnsi="Arial" w:cs="Arial"/>
                          <w:b/>
                          <w:bCs/>
                          <w:color w:val="FFFFFF" w:themeColor="background1"/>
                          <w:sz w:val="20"/>
                          <w:szCs w:val="20"/>
                        </w:rPr>
                      </w:pPr>
                    </w:p>
                  </w:txbxContent>
                </v:textbox>
                <w10:wrap type="square"/>
              </v:shape>
            </w:pict>
          </mc:Fallback>
        </mc:AlternateContent>
      </w:r>
      <w:r w:rsidR="00EF3EDC"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lang w:bidi="fr-CA"/>
            </w:rPr>
            <w:t>Cliquez ici pour entrer du texte.</w:t>
          </w:r>
        </w:sdtContent>
      </w:sdt>
      <w:r w:rsidR="00EF3EDC" w:rsidRPr="007C2F01">
        <w:rPr>
          <w:rFonts w:ascii="Arial" w:eastAsia="Times New Roman" w:hAnsi="Arial" w:cs="Arial"/>
          <w:b/>
          <w:color w:val="000000" w:themeColor="text1"/>
          <w:sz w:val="21"/>
          <w:szCs w:val="24"/>
          <w:lang w:bidi="fr-CA"/>
        </w:rPr>
        <w:t xml:space="preserve">               </w:t>
      </w:r>
      <w:r w:rsidR="008647AF">
        <w:rPr>
          <w:rFonts w:ascii="Arial" w:eastAsia="Times New Roman" w:hAnsi="Arial" w:cs="Arial"/>
          <w:b/>
          <w:color w:val="000000" w:themeColor="text1"/>
          <w:sz w:val="21"/>
          <w:szCs w:val="24"/>
          <w:lang w:bidi="fr-CA"/>
        </w:rPr>
        <w:br/>
      </w:r>
      <w:r w:rsidR="00EF3EDC" w:rsidRPr="007C2F01">
        <w:rPr>
          <w:rFonts w:ascii="Arial" w:eastAsia="Times New Roman" w:hAnsi="Arial" w:cs="Arial"/>
          <w:b/>
          <w:color w:val="000000" w:themeColor="text1"/>
          <w:sz w:val="21"/>
          <w:szCs w:val="24"/>
          <w:lang w:bidi="fr-CA"/>
        </w:rPr>
        <w:t xml:space="preserve">Revue </w:t>
      </w:r>
      <w:r w:rsidR="006218AE">
        <w:rPr>
          <w:rFonts w:ascii="Arial" w:eastAsia="Times New Roman" w:hAnsi="Arial" w:cs="Arial"/>
          <w:b/>
          <w:color w:val="000000" w:themeColor="text1"/>
          <w:sz w:val="21"/>
          <w:szCs w:val="24"/>
          <w:lang w:bidi="fr-CA"/>
        </w:rPr>
        <w:t>par la</w:t>
      </w:r>
      <w:r w:rsidR="00EF3EDC"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lang w:bidi="fr-CA"/>
            </w:rPr>
            <w:t>Cliquez ici pour entrer une date.</w:t>
          </w:r>
        </w:sdtContent>
      </w:sdt>
    </w:p>
    <w:p w14:paraId="2D036219" w14:textId="77777777" w:rsidR="00AA10E1" w:rsidRDefault="00AA10E1" w:rsidP="00AE123D">
      <w:pPr>
        <w:spacing w:line="240" w:lineRule="auto"/>
        <w:ind w:left="-810" w:right="-720"/>
        <w:contextualSpacing/>
        <w:rPr>
          <w:rFonts w:ascii="Arial" w:hAnsi="Arial" w:cs="Arial"/>
          <w:color w:val="000000" w:themeColor="text1"/>
          <w:sz w:val="20"/>
        </w:rPr>
      </w:pPr>
    </w:p>
    <w:p w14:paraId="7D4C26B6" w14:textId="4EA63E52" w:rsidR="00285181" w:rsidRDefault="008717AA" w:rsidP="00285181">
      <w:pPr>
        <w:pStyle w:val="ListParagraph"/>
        <w:numPr>
          <w:ilvl w:val="0"/>
          <w:numId w:val="16"/>
        </w:numPr>
        <w:spacing w:after="240"/>
        <w:ind w:left="-446" w:right="-576"/>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Développer</w:t>
      </w:r>
      <w:r w:rsidR="0088378B" w:rsidRPr="0088378B">
        <w:rPr>
          <w:rFonts w:ascii="Arial" w:eastAsia="Arial" w:hAnsi="Arial" w:cs="Arial"/>
          <w:color w:val="000000" w:themeColor="text1"/>
          <w:sz w:val="20"/>
          <w:szCs w:val="20"/>
          <w:u w:val="single"/>
          <w:lang w:bidi="fr-CA"/>
        </w:rPr>
        <w:t xml:space="preserve"> des indicateurs de rendement énergétique (IRE) pour votre organisme, y compris un IRE pour chaque UES. Si des facteurs pertinents </w:t>
      </w:r>
      <w:r>
        <w:rPr>
          <w:rFonts w:ascii="Arial" w:eastAsia="Arial" w:hAnsi="Arial" w:cs="Arial"/>
          <w:color w:val="000000" w:themeColor="text1"/>
          <w:sz w:val="20"/>
          <w:szCs w:val="20"/>
          <w:u w:val="single"/>
          <w:lang w:bidi="fr-CA"/>
        </w:rPr>
        <w:t>affectent</w:t>
      </w:r>
      <w:r w:rsidR="0088378B" w:rsidRPr="0088378B">
        <w:rPr>
          <w:rFonts w:ascii="Arial" w:eastAsia="Arial" w:hAnsi="Arial" w:cs="Arial"/>
          <w:color w:val="000000" w:themeColor="text1"/>
          <w:sz w:val="20"/>
          <w:szCs w:val="20"/>
          <w:u w:val="single"/>
          <w:lang w:bidi="fr-CA"/>
        </w:rPr>
        <w:t xml:space="preserve"> considérablement la consommation énergétique, normalisez les IRE.</w:t>
      </w:r>
    </w:p>
    <w:p w14:paraId="6CC566A3" w14:textId="5AB1AB20" w:rsidR="008F2EF4" w:rsidRDefault="008F2EF4" w:rsidP="008F2EF4">
      <w:pPr>
        <w:spacing w:after="240"/>
        <w:ind w:left="-810" w:right="-57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8"/>
            <w:enabled/>
            <w:calcOnExit w:val="0"/>
            <w:checkBox>
              <w:sizeAuto/>
              <w:default w:val="0"/>
            </w:checkBox>
          </w:ffData>
        </w:fldChar>
      </w:r>
      <w:bookmarkStart w:id="0" w:name="Check8"/>
      <w:r>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0"/>
      <w:r>
        <w:rPr>
          <w:rFonts w:ascii="Arial" w:eastAsia="Arial" w:hAnsi="Arial" w:cs="Arial"/>
          <w:color w:val="000000" w:themeColor="text1"/>
          <w:sz w:val="20"/>
          <w:szCs w:val="20"/>
          <w:lang w:bidi="fr-CA"/>
        </w:rPr>
        <w:t xml:space="preserve"> Nous avons </w:t>
      </w:r>
      <w:r w:rsidR="005720EE">
        <w:rPr>
          <w:rFonts w:ascii="Arial" w:eastAsia="Arial" w:hAnsi="Arial" w:cs="Arial"/>
          <w:color w:val="000000" w:themeColor="text1"/>
          <w:sz w:val="20"/>
          <w:szCs w:val="20"/>
          <w:lang w:bidi="fr-CA"/>
        </w:rPr>
        <w:t>développé</w:t>
      </w:r>
      <w:r>
        <w:rPr>
          <w:rFonts w:ascii="Arial" w:eastAsia="Arial" w:hAnsi="Arial" w:cs="Arial"/>
          <w:color w:val="000000" w:themeColor="text1"/>
          <w:sz w:val="20"/>
          <w:szCs w:val="20"/>
          <w:lang w:bidi="fr-CA"/>
        </w:rPr>
        <w:t xml:space="preserve"> nos indicateurs de rendement énergétique (IRE) en utilisant l’information découlant de l’examen énergétique effectué dans le cadre de la tâche de collecte et d’analyse des données énergétiques. </w:t>
      </w:r>
    </w:p>
    <w:tbl>
      <w:tblPr>
        <w:tblStyle w:val="TableGrid"/>
        <w:tblW w:w="0" w:type="auto"/>
        <w:tblInd w:w="-815" w:type="dxa"/>
        <w:tblLayout w:type="fixed"/>
        <w:tblLook w:val="04A0" w:firstRow="1" w:lastRow="0" w:firstColumn="1" w:lastColumn="0" w:noHBand="0" w:noVBand="1"/>
      </w:tblPr>
      <w:tblGrid>
        <w:gridCol w:w="509"/>
        <w:gridCol w:w="7051"/>
        <w:gridCol w:w="3150"/>
      </w:tblGrid>
      <w:tr w:rsidR="008F2EF4" w:rsidRPr="0088378B" w14:paraId="3A8A5BBE" w14:textId="77777777" w:rsidTr="00181368">
        <w:trPr>
          <w:trHeight w:val="215"/>
        </w:trPr>
        <w:tc>
          <w:tcPr>
            <w:tcW w:w="509" w:type="dxa"/>
            <w:vAlign w:val="center"/>
          </w:tcPr>
          <w:p w14:paraId="259A4343" w14:textId="77777777" w:rsidR="008F2EF4" w:rsidRPr="008F2EF4" w:rsidRDefault="008F2EF4" w:rsidP="0044563F">
            <w:pPr>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7051" w:type="dxa"/>
            <w:vAlign w:val="center"/>
          </w:tcPr>
          <w:p w14:paraId="2A1339FB" w14:textId="2EA8E038" w:rsidR="008F2EF4" w:rsidRPr="008F2EF4" w:rsidRDefault="008F2EF4" w:rsidP="008F2EF4">
            <w:pPr>
              <w:spacing w:before="50" w:after="50" w:line="240" w:lineRule="auto"/>
              <w:ind w:right="-109"/>
              <w:rPr>
                <w:rFonts w:ascii="Arial" w:hAnsi="Arial" w:cs="Arial"/>
                <w:color w:val="000000" w:themeColor="text1"/>
                <w:sz w:val="20"/>
                <w:szCs w:val="20"/>
              </w:rPr>
            </w:pPr>
            <w:r>
              <w:rPr>
                <w:rFonts w:ascii="Arial" w:eastAsia="Times New Roman" w:hAnsi="Arial" w:cs="Arial"/>
                <w:color w:val="000000" w:themeColor="text1"/>
                <w:sz w:val="20"/>
                <w:szCs w:val="20"/>
                <w:lang w:bidi="fr-CA"/>
              </w:rPr>
              <w:t xml:space="preserve">Nous avons attribué les responsabilités de l’établissement des IRE au sein de notre organisme. </w:t>
            </w:r>
          </w:p>
        </w:tc>
        <w:sdt>
          <w:sdtPr>
            <w:rPr>
              <w:rFonts w:ascii="Arial" w:hAnsi="Arial" w:cs="Arial"/>
              <w:color w:val="000000" w:themeColor="text1"/>
              <w:sz w:val="20"/>
              <w:szCs w:val="20"/>
            </w:rPr>
            <w:id w:val="-330762068"/>
            <w:placeholder>
              <w:docPart w:val="85FEA6AEFC6348469033D636CBD1D32C"/>
            </w:placeholder>
            <w:showingPlcHdr/>
          </w:sdtPr>
          <w:sdtEndPr/>
          <w:sdtContent>
            <w:tc>
              <w:tcPr>
                <w:tcW w:w="3150" w:type="dxa"/>
                <w:vAlign w:val="center"/>
              </w:tcPr>
              <w:p w14:paraId="3EA42774" w14:textId="77777777" w:rsidR="008F2EF4" w:rsidRPr="008F2EF4" w:rsidRDefault="008F2EF4" w:rsidP="00181368">
                <w:pPr>
                  <w:spacing w:before="50" w:after="50" w:line="240" w:lineRule="auto"/>
                  <w:ind w:right="-13"/>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bl>
    <w:p w14:paraId="4779EE9C" w14:textId="77777777" w:rsidR="00384DEA" w:rsidRDefault="00384DEA" w:rsidP="00384DEA">
      <w:pPr>
        <w:spacing w:after="0"/>
        <w:ind w:right="-576"/>
        <w:rPr>
          <w:rFonts w:ascii="Arial" w:hAnsi="Arial" w:cs="Arial"/>
          <w:color w:val="000000" w:themeColor="text1"/>
          <w:sz w:val="20"/>
          <w:szCs w:val="20"/>
        </w:rPr>
      </w:pPr>
    </w:p>
    <w:tbl>
      <w:tblPr>
        <w:tblStyle w:val="TableGrid"/>
        <w:tblW w:w="0" w:type="auto"/>
        <w:tblInd w:w="-113" w:type="dxa"/>
        <w:tblLayout w:type="fixed"/>
        <w:tblLook w:val="04A0" w:firstRow="1" w:lastRow="0" w:firstColumn="1" w:lastColumn="0" w:noHBand="0" w:noVBand="1"/>
      </w:tblPr>
      <w:tblGrid>
        <w:gridCol w:w="509"/>
        <w:gridCol w:w="6079"/>
        <w:gridCol w:w="3420"/>
      </w:tblGrid>
      <w:tr w:rsidR="00384DEA" w:rsidRPr="0088378B" w14:paraId="4C414984" w14:textId="77777777" w:rsidTr="00181368">
        <w:trPr>
          <w:trHeight w:val="215"/>
        </w:trPr>
        <w:tc>
          <w:tcPr>
            <w:tcW w:w="509" w:type="dxa"/>
            <w:vAlign w:val="center"/>
          </w:tcPr>
          <w:p w14:paraId="195B3C24" w14:textId="77777777" w:rsidR="00384DEA" w:rsidRPr="00384DEA" w:rsidRDefault="00384DEA" w:rsidP="0044563F">
            <w:pPr>
              <w:spacing w:before="50" w:after="50" w:line="240" w:lineRule="auto"/>
              <w:ind w:right="-720"/>
              <w:rPr>
                <w:rFonts w:ascii="Arial" w:hAnsi="Arial" w:cs="Arial"/>
                <w:color w:val="000000" w:themeColor="text1"/>
                <w:sz w:val="20"/>
                <w:szCs w:val="20"/>
              </w:rPr>
            </w:pPr>
            <w:r w:rsidRPr="00384DEA">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384DEA">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384DEA">
              <w:rPr>
                <w:rFonts w:ascii="Arial" w:eastAsia="Arial" w:hAnsi="Arial" w:cs="Arial"/>
                <w:color w:val="000000" w:themeColor="text1"/>
                <w:sz w:val="20"/>
                <w:szCs w:val="20"/>
                <w:lang w:bidi="fr-CA"/>
              </w:rPr>
              <w:fldChar w:fldCharType="end"/>
            </w:r>
          </w:p>
        </w:tc>
        <w:tc>
          <w:tcPr>
            <w:tcW w:w="6079" w:type="dxa"/>
            <w:vAlign w:val="center"/>
          </w:tcPr>
          <w:p w14:paraId="5C1EF436" w14:textId="275E8546" w:rsidR="00384DEA" w:rsidRPr="00384DEA" w:rsidRDefault="00384DEA" w:rsidP="00181368">
            <w:pPr>
              <w:spacing w:before="50" w:after="50" w:line="240" w:lineRule="auto"/>
              <w:rPr>
                <w:rFonts w:ascii="Arial" w:hAnsi="Arial" w:cs="Arial"/>
                <w:color w:val="000000" w:themeColor="text1"/>
                <w:sz w:val="20"/>
                <w:szCs w:val="20"/>
              </w:rPr>
            </w:pPr>
            <w:r>
              <w:rPr>
                <w:rFonts w:ascii="Arial" w:eastAsia="Arial" w:hAnsi="Arial" w:cs="Arial"/>
                <w:color w:val="000000" w:themeColor="text1"/>
                <w:sz w:val="20"/>
                <w:szCs w:val="20"/>
                <w:lang w:bidi="fr-CA"/>
              </w:rPr>
              <w:t xml:space="preserve">Notre </w:t>
            </w:r>
            <w:r>
              <w:rPr>
                <w:rFonts w:ascii="Arial" w:eastAsia="Arial" w:hAnsi="Arial" w:cs="Arial"/>
                <w:b/>
                <w:color w:val="000000" w:themeColor="text1"/>
                <w:sz w:val="20"/>
                <w:szCs w:val="20"/>
                <w:lang w:bidi="fr-CA"/>
              </w:rPr>
              <w:t>équipe de gestion de l’énergie</w:t>
            </w:r>
            <w:r>
              <w:rPr>
                <w:rFonts w:ascii="Arial" w:eastAsia="Arial" w:hAnsi="Arial" w:cs="Arial"/>
                <w:color w:val="000000" w:themeColor="text1"/>
                <w:sz w:val="20"/>
                <w:szCs w:val="20"/>
                <w:lang w:bidi="fr-CA"/>
              </w:rPr>
              <w:t xml:space="preserve"> est responsable de l’élaboration de notre liste d’IRE.</w:t>
            </w:r>
          </w:p>
        </w:tc>
        <w:sdt>
          <w:sdtPr>
            <w:rPr>
              <w:rFonts w:ascii="Arial" w:hAnsi="Arial" w:cs="Arial"/>
              <w:color w:val="000000" w:themeColor="text1"/>
              <w:sz w:val="20"/>
              <w:szCs w:val="20"/>
            </w:rPr>
            <w:id w:val="-1600781604"/>
            <w:placeholder>
              <w:docPart w:val="73ED719DDDFDB24398104AD261481B33"/>
            </w:placeholder>
            <w:showingPlcHdr/>
          </w:sdtPr>
          <w:sdtEndPr/>
          <w:sdtContent>
            <w:tc>
              <w:tcPr>
                <w:tcW w:w="3420" w:type="dxa"/>
                <w:vAlign w:val="center"/>
              </w:tcPr>
              <w:p w14:paraId="2A8BB23B" w14:textId="77777777" w:rsidR="00384DEA" w:rsidRPr="00384DEA" w:rsidRDefault="00384DEA" w:rsidP="00181368">
                <w:pPr>
                  <w:spacing w:before="50" w:after="50" w:line="240" w:lineRule="auto"/>
                  <w:rPr>
                    <w:rFonts w:ascii="Arial" w:hAnsi="Arial" w:cs="Arial"/>
                    <w:color w:val="000000" w:themeColor="text1"/>
                    <w:sz w:val="20"/>
                    <w:szCs w:val="20"/>
                  </w:rPr>
                </w:pPr>
                <w:r w:rsidRPr="00384DEA">
                  <w:rPr>
                    <w:rStyle w:val="PlaceholderText"/>
                    <w:rFonts w:ascii="Arial" w:eastAsia="Arial" w:hAnsi="Arial" w:cs="Arial"/>
                    <w:sz w:val="20"/>
                    <w:szCs w:val="20"/>
                    <w:lang w:bidi="fr-CA"/>
                  </w:rPr>
                  <w:t>Cliquez ici pour entrer du texte.</w:t>
                </w:r>
              </w:p>
            </w:tc>
          </w:sdtContent>
        </w:sdt>
      </w:tr>
      <w:tr w:rsidR="00384DEA" w:rsidRPr="00D61970" w14:paraId="26419A65" w14:textId="77777777" w:rsidTr="00181368">
        <w:trPr>
          <w:trHeight w:val="215"/>
        </w:trPr>
        <w:tc>
          <w:tcPr>
            <w:tcW w:w="509" w:type="dxa"/>
            <w:vAlign w:val="center"/>
          </w:tcPr>
          <w:p w14:paraId="7FAE1CC0" w14:textId="77777777" w:rsidR="00384DEA" w:rsidRPr="00384DEA" w:rsidRDefault="00384DEA" w:rsidP="0044563F">
            <w:pPr>
              <w:spacing w:before="50" w:after="50" w:line="240" w:lineRule="auto"/>
              <w:ind w:right="-720"/>
              <w:rPr>
                <w:rFonts w:ascii="Arial" w:hAnsi="Arial" w:cs="Arial"/>
                <w:color w:val="000000" w:themeColor="text1"/>
                <w:sz w:val="20"/>
                <w:szCs w:val="20"/>
              </w:rPr>
            </w:pPr>
            <w:r w:rsidRPr="00384DEA">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384DEA">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384DEA">
              <w:rPr>
                <w:rFonts w:ascii="Arial" w:eastAsia="Arial" w:hAnsi="Arial" w:cs="Arial"/>
                <w:color w:val="000000" w:themeColor="text1"/>
                <w:sz w:val="20"/>
                <w:szCs w:val="20"/>
                <w:lang w:bidi="fr-CA"/>
              </w:rPr>
              <w:fldChar w:fldCharType="end"/>
            </w:r>
          </w:p>
        </w:tc>
        <w:tc>
          <w:tcPr>
            <w:tcW w:w="6079" w:type="dxa"/>
            <w:vAlign w:val="center"/>
          </w:tcPr>
          <w:p w14:paraId="5591DCBF" w14:textId="69EA4C9B" w:rsidR="00384DEA" w:rsidRPr="00384DEA" w:rsidRDefault="00384DEA" w:rsidP="00181368">
            <w:pPr>
              <w:spacing w:before="50" w:after="50" w:line="240" w:lineRule="auto"/>
              <w:rPr>
                <w:rFonts w:ascii="Arial" w:eastAsia="Times New Roman" w:hAnsi="Arial" w:cs="Arial"/>
                <w:color w:val="000000" w:themeColor="text1"/>
                <w:sz w:val="20"/>
                <w:szCs w:val="20"/>
              </w:rPr>
            </w:pPr>
            <w:r w:rsidRPr="00384DEA">
              <w:rPr>
                <w:rFonts w:ascii="Arial" w:eastAsia="Times New Roman" w:hAnsi="Arial" w:cs="Arial"/>
                <w:color w:val="000000" w:themeColor="text1"/>
                <w:sz w:val="20"/>
                <w:szCs w:val="20"/>
                <w:lang w:bidi="fr-CA"/>
              </w:rPr>
              <w:t xml:space="preserve">Il incombe à la </w:t>
            </w:r>
            <w:r w:rsidRPr="00384DEA">
              <w:rPr>
                <w:rFonts w:ascii="Arial" w:eastAsia="Times New Roman" w:hAnsi="Arial" w:cs="Arial"/>
                <w:b/>
                <w:color w:val="000000" w:themeColor="text1"/>
                <w:sz w:val="20"/>
                <w:szCs w:val="20"/>
                <w:lang w:bidi="fr-CA"/>
              </w:rPr>
              <w:t>haute direction</w:t>
            </w:r>
            <w:r w:rsidRPr="00384DEA">
              <w:rPr>
                <w:rFonts w:ascii="Arial" w:eastAsia="Times New Roman" w:hAnsi="Arial" w:cs="Arial"/>
                <w:color w:val="000000" w:themeColor="text1"/>
                <w:sz w:val="20"/>
                <w:szCs w:val="20"/>
                <w:lang w:bidi="fr-CA"/>
              </w:rPr>
              <w:t xml:space="preserve"> de s’assurer que les IRE représentent correctement le rendement énergétique, ce qu’elle peut accomplir au moyen du processus de la revue </w:t>
            </w:r>
            <w:r w:rsidR="003521E0">
              <w:rPr>
                <w:rFonts w:ascii="Arial" w:eastAsia="Times New Roman" w:hAnsi="Arial" w:cs="Arial"/>
                <w:color w:val="000000" w:themeColor="text1"/>
                <w:sz w:val="20"/>
                <w:szCs w:val="20"/>
                <w:lang w:bidi="fr-CA"/>
              </w:rPr>
              <w:t>par la</w:t>
            </w:r>
            <w:r w:rsidRPr="00384DEA">
              <w:rPr>
                <w:rFonts w:ascii="Arial" w:eastAsia="Times New Roman" w:hAnsi="Arial" w:cs="Arial"/>
                <w:color w:val="000000" w:themeColor="text1"/>
                <w:sz w:val="20"/>
                <w:szCs w:val="20"/>
                <w:lang w:bidi="fr-CA"/>
              </w:rPr>
              <w:t xml:space="preserve"> direction détaillé dans la tâche Revue </w:t>
            </w:r>
            <w:r w:rsidR="003521E0">
              <w:rPr>
                <w:rFonts w:ascii="Arial" w:eastAsia="Times New Roman" w:hAnsi="Arial" w:cs="Arial"/>
                <w:color w:val="000000" w:themeColor="text1"/>
                <w:sz w:val="20"/>
                <w:szCs w:val="20"/>
                <w:lang w:bidi="fr-CA"/>
              </w:rPr>
              <w:t>par la</w:t>
            </w:r>
            <w:r w:rsidRPr="00384DEA">
              <w:rPr>
                <w:rFonts w:ascii="Arial" w:eastAsia="Times New Roman" w:hAnsi="Arial" w:cs="Arial"/>
                <w:color w:val="000000" w:themeColor="text1"/>
                <w:sz w:val="20"/>
                <w:szCs w:val="20"/>
                <w:lang w:bidi="fr-CA"/>
              </w:rPr>
              <w:t xml:space="preserve"> direction. </w:t>
            </w:r>
          </w:p>
        </w:tc>
        <w:sdt>
          <w:sdtPr>
            <w:rPr>
              <w:rFonts w:ascii="Arial" w:hAnsi="Arial" w:cs="Arial"/>
              <w:color w:val="000000" w:themeColor="text1"/>
              <w:sz w:val="20"/>
              <w:szCs w:val="20"/>
            </w:rPr>
            <w:id w:val="-122387063"/>
            <w:placeholder>
              <w:docPart w:val="89E7D197112DD546BFA90B5742366630"/>
            </w:placeholder>
            <w:showingPlcHdr/>
          </w:sdtPr>
          <w:sdtEndPr/>
          <w:sdtContent>
            <w:tc>
              <w:tcPr>
                <w:tcW w:w="3420" w:type="dxa"/>
                <w:vAlign w:val="center"/>
              </w:tcPr>
              <w:p w14:paraId="57CE73E9" w14:textId="77777777" w:rsidR="00384DEA" w:rsidRPr="00384DEA" w:rsidRDefault="00384DEA" w:rsidP="00181368">
                <w:pPr>
                  <w:spacing w:before="50" w:after="50" w:line="240" w:lineRule="auto"/>
                  <w:rPr>
                    <w:rFonts w:ascii="Arial" w:hAnsi="Arial" w:cs="Arial"/>
                    <w:color w:val="000000" w:themeColor="text1"/>
                    <w:sz w:val="20"/>
                    <w:szCs w:val="20"/>
                  </w:rPr>
                </w:pPr>
                <w:r w:rsidRPr="00384DEA">
                  <w:rPr>
                    <w:rStyle w:val="PlaceholderText"/>
                    <w:rFonts w:ascii="Arial" w:eastAsia="Arial" w:hAnsi="Arial" w:cs="Arial"/>
                    <w:sz w:val="20"/>
                    <w:szCs w:val="20"/>
                    <w:lang w:bidi="fr-CA"/>
                  </w:rPr>
                  <w:t>Cliquez ici pour entrer du texte.</w:t>
                </w:r>
              </w:p>
            </w:tc>
          </w:sdtContent>
        </w:sdt>
      </w:tr>
    </w:tbl>
    <w:p w14:paraId="3267B9B2" w14:textId="77777777" w:rsidR="00384DEA" w:rsidRDefault="00384DEA" w:rsidP="008F2EF4">
      <w:pPr>
        <w:spacing w:after="240"/>
        <w:ind w:left="-810" w:right="-576"/>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509"/>
        <w:gridCol w:w="6151"/>
        <w:gridCol w:w="4050"/>
      </w:tblGrid>
      <w:tr w:rsidR="00E84E33" w:rsidRPr="008F2EF4" w14:paraId="12536FFA" w14:textId="77777777" w:rsidTr="00181368">
        <w:trPr>
          <w:trHeight w:val="215"/>
        </w:trPr>
        <w:tc>
          <w:tcPr>
            <w:tcW w:w="509" w:type="dxa"/>
            <w:vAlign w:val="center"/>
          </w:tcPr>
          <w:p w14:paraId="26FA9688" w14:textId="77777777" w:rsidR="00E84E33" w:rsidRPr="008F2EF4" w:rsidRDefault="00E84E33" w:rsidP="0044563F">
            <w:pPr>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6151" w:type="dxa"/>
            <w:vAlign w:val="center"/>
          </w:tcPr>
          <w:p w14:paraId="766D9A12" w14:textId="773D9090" w:rsidR="00E84E33" w:rsidRPr="008F2EF4" w:rsidRDefault="00E84E33" w:rsidP="00181368">
            <w:pPr>
              <w:spacing w:before="50" w:after="50" w:line="240" w:lineRule="auto"/>
              <w:ind w:right="67"/>
              <w:rPr>
                <w:rFonts w:ascii="Arial" w:hAnsi="Arial" w:cs="Arial"/>
                <w:color w:val="000000" w:themeColor="text1"/>
                <w:sz w:val="20"/>
                <w:szCs w:val="20"/>
              </w:rPr>
            </w:pPr>
            <w:r>
              <w:rPr>
                <w:rFonts w:ascii="Arial" w:eastAsia="Times New Roman" w:hAnsi="Arial" w:cs="Arial"/>
                <w:color w:val="000000" w:themeColor="text1"/>
                <w:sz w:val="20"/>
                <w:szCs w:val="20"/>
                <w:lang w:bidi="fr-CA"/>
              </w:rPr>
              <w:t xml:space="preserve">Nous avons attribué un IRE à chaque usage énergétique significatif (UES). </w:t>
            </w:r>
          </w:p>
        </w:tc>
        <w:sdt>
          <w:sdtPr>
            <w:rPr>
              <w:rFonts w:ascii="Arial" w:hAnsi="Arial" w:cs="Arial"/>
              <w:color w:val="000000" w:themeColor="text1"/>
              <w:sz w:val="20"/>
              <w:szCs w:val="20"/>
            </w:rPr>
            <w:id w:val="1122265950"/>
            <w:placeholder>
              <w:docPart w:val="A8BCAD0213386F449929A411AED479AE"/>
            </w:placeholder>
            <w:showingPlcHdr/>
          </w:sdtPr>
          <w:sdtEndPr/>
          <w:sdtContent>
            <w:tc>
              <w:tcPr>
                <w:tcW w:w="4050" w:type="dxa"/>
                <w:vAlign w:val="center"/>
              </w:tcPr>
              <w:p w14:paraId="65BCAD5B" w14:textId="77777777" w:rsidR="00E84E33" w:rsidRPr="008F2EF4" w:rsidRDefault="00E84E33" w:rsidP="00181368">
                <w:pPr>
                  <w:spacing w:before="50" w:after="50" w:line="240" w:lineRule="auto"/>
                  <w:ind w:right="-13"/>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r w:rsidR="0081679B" w:rsidRPr="008F2EF4" w14:paraId="1854EAFE" w14:textId="77777777" w:rsidTr="00181368">
        <w:trPr>
          <w:trHeight w:val="215"/>
        </w:trPr>
        <w:tc>
          <w:tcPr>
            <w:tcW w:w="509" w:type="dxa"/>
            <w:vAlign w:val="center"/>
          </w:tcPr>
          <w:p w14:paraId="54C80C3F" w14:textId="5DDB19DC" w:rsidR="0081679B" w:rsidRPr="008F2EF4" w:rsidRDefault="0081679B" w:rsidP="0081679B">
            <w:pPr>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6151" w:type="dxa"/>
            <w:vAlign w:val="center"/>
          </w:tcPr>
          <w:p w14:paraId="198AA54E" w14:textId="0E6F6D92" w:rsidR="0081679B" w:rsidRDefault="0081679B" w:rsidP="00181368">
            <w:pPr>
              <w:spacing w:before="50" w:after="50" w:line="240" w:lineRule="auto"/>
              <w:ind w:right="67"/>
              <w:rPr>
                <w:rFonts w:ascii="Arial" w:eastAsia="Times New Roman" w:hAnsi="Arial" w:cs="Arial"/>
                <w:color w:val="000000" w:themeColor="text1"/>
                <w:sz w:val="20"/>
                <w:szCs w:val="20"/>
              </w:rPr>
            </w:pPr>
            <w:r>
              <w:rPr>
                <w:rFonts w:ascii="Arial" w:eastAsia="Times New Roman" w:hAnsi="Arial" w:cs="Arial"/>
                <w:color w:val="000000" w:themeColor="text1"/>
                <w:sz w:val="20"/>
                <w:szCs w:val="20"/>
                <w:lang w:bidi="fr-CA"/>
              </w:rPr>
              <w:t xml:space="preserve">Chacun des IRE que nous avons sélectionnés apporte une valeur immédiate aux principales parties prenantes. </w:t>
            </w:r>
          </w:p>
        </w:tc>
        <w:sdt>
          <w:sdtPr>
            <w:rPr>
              <w:rFonts w:ascii="Arial" w:hAnsi="Arial" w:cs="Arial"/>
              <w:color w:val="000000" w:themeColor="text1"/>
              <w:sz w:val="20"/>
              <w:szCs w:val="20"/>
            </w:rPr>
            <w:id w:val="782616065"/>
            <w:placeholder>
              <w:docPart w:val="65B7AA4008D4B94896478637E51B0C52"/>
            </w:placeholder>
            <w:showingPlcHdr/>
          </w:sdtPr>
          <w:sdtEndPr/>
          <w:sdtContent>
            <w:tc>
              <w:tcPr>
                <w:tcW w:w="4050" w:type="dxa"/>
                <w:vAlign w:val="center"/>
              </w:tcPr>
              <w:p w14:paraId="76F461B2" w14:textId="662780C5" w:rsidR="0081679B" w:rsidRPr="008F2EF4" w:rsidRDefault="0081679B" w:rsidP="00181368">
                <w:pPr>
                  <w:spacing w:before="50" w:after="50" w:line="240" w:lineRule="auto"/>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bl>
    <w:p w14:paraId="6BFB116F" w14:textId="34AC36CE" w:rsidR="008F2EF4" w:rsidRPr="00A53D35" w:rsidRDefault="008F2EF4" w:rsidP="00F234AA">
      <w:pPr>
        <w:spacing w:before="120" w:line="240" w:lineRule="auto"/>
        <w:ind w:left="-806" w:right="-720"/>
        <w:rPr>
          <w:rFonts w:ascii="Arial" w:hAnsi="Arial" w:cs="Arial"/>
          <w:i/>
          <w:iCs/>
          <w:color w:val="000000" w:themeColor="text1"/>
          <w:sz w:val="20"/>
          <w:szCs w:val="20"/>
        </w:rPr>
      </w:pPr>
      <w:r w:rsidRPr="00A53D35">
        <w:rPr>
          <w:rFonts w:ascii="Arial" w:eastAsia="Arial" w:hAnsi="Arial" w:cs="Arial"/>
          <w:i/>
          <w:color w:val="000000" w:themeColor="text1"/>
          <w:sz w:val="20"/>
          <w:szCs w:val="20"/>
          <w:lang w:bidi="fr-CA"/>
        </w:rPr>
        <w:lastRenderedPageBreak/>
        <w:t>Remarque : Certains IRE et SER bien précis sont exigés pour obtenir la reconnaissance 50001 </w:t>
      </w:r>
      <w:proofErr w:type="spellStart"/>
      <w:r w:rsidRPr="00A53D35">
        <w:rPr>
          <w:rFonts w:ascii="Arial" w:eastAsia="Arial" w:hAnsi="Arial" w:cs="Arial"/>
          <w:i/>
          <w:color w:val="000000" w:themeColor="text1"/>
          <w:sz w:val="20"/>
          <w:szCs w:val="20"/>
          <w:lang w:bidi="fr-CA"/>
        </w:rPr>
        <w:t>Ready</w:t>
      </w:r>
      <w:proofErr w:type="spellEnd"/>
      <w:r w:rsidRPr="00A53D35">
        <w:rPr>
          <w:rFonts w:ascii="Arial" w:eastAsia="Arial" w:hAnsi="Arial" w:cs="Arial"/>
          <w:i/>
          <w:color w:val="000000" w:themeColor="text1"/>
          <w:sz w:val="20"/>
          <w:szCs w:val="20"/>
          <w:lang w:bidi="fr-CA"/>
        </w:rPr>
        <w:t>. Voir les exigences du programme sur la page « </w:t>
      </w:r>
      <w:proofErr w:type="spellStart"/>
      <w:r w:rsidRPr="00A53D35">
        <w:rPr>
          <w:rFonts w:ascii="Arial" w:eastAsia="Arial" w:hAnsi="Arial" w:cs="Arial"/>
          <w:i/>
          <w:color w:val="000000" w:themeColor="text1"/>
          <w:sz w:val="20"/>
          <w:szCs w:val="20"/>
          <w:lang w:bidi="fr-CA"/>
        </w:rPr>
        <w:t>Get</w:t>
      </w:r>
      <w:proofErr w:type="spellEnd"/>
      <w:r w:rsidRPr="00A53D35">
        <w:rPr>
          <w:rFonts w:ascii="Arial" w:eastAsia="Arial" w:hAnsi="Arial" w:cs="Arial"/>
          <w:i/>
          <w:color w:val="000000" w:themeColor="text1"/>
          <w:sz w:val="20"/>
          <w:szCs w:val="20"/>
          <w:lang w:bidi="fr-CA"/>
        </w:rPr>
        <w:t xml:space="preserve"> </w:t>
      </w:r>
      <w:r w:rsidR="0031505C">
        <w:rPr>
          <w:rFonts w:ascii="Arial" w:eastAsia="Arial" w:hAnsi="Arial" w:cs="Arial"/>
          <w:i/>
          <w:color w:val="000000" w:themeColor="text1"/>
          <w:sz w:val="20"/>
          <w:szCs w:val="20"/>
          <w:lang w:bidi="fr-CA"/>
        </w:rPr>
        <w:t xml:space="preserve">50001 </w:t>
      </w:r>
      <w:proofErr w:type="spellStart"/>
      <w:proofErr w:type="gramStart"/>
      <w:r w:rsidRPr="00A53D35">
        <w:rPr>
          <w:rFonts w:ascii="Arial" w:eastAsia="Arial" w:hAnsi="Arial" w:cs="Arial"/>
          <w:i/>
          <w:color w:val="000000" w:themeColor="text1"/>
          <w:sz w:val="20"/>
          <w:szCs w:val="20"/>
          <w:lang w:bidi="fr-CA"/>
        </w:rPr>
        <w:t>Ready</w:t>
      </w:r>
      <w:proofErr w:type="spellEnd"/>
      <w:r w:rsidR="0031505C">
        <w:rPr>
          <w:rFonts w:ascii="Arial" w:eastAsia="Arial" w:hAnsi="Arial" w:cs="Arial"/>
          <w:i/>
          <w:color w:val="000000" w:themeColor="text1"/>
          <w:sz w:val="20"/>
          <w:szCs w:val="20"/>
          <w:lang w:bidi="fr-CA"/>
        </w:rPr>
        <w:t xml:space="preserve"> </w:t>
      </w:r>
      <w:r w:rsidRPr="00A53D35">
        <w:rPr>
          <w:rFonts w:ascii="Arial" w:eastAsia="Arial" w:hAnsi="Arial" w:cs="Arial"/>
          <w:i/>
          <w:color w:val="000000" w:themeColor="text1"/>
          <w:sz w:val="20"/>
          <w:szCs w:val="20"/>
          <w:lang w:bidi="fr-CA"/>
        </w:rPr>
        <w:t xml:space="preserve"> </w:t>
      </w:r>
      <w:proofErr w:type="spellStart"/>
      <w:r w:rsidRPr="00A53D35">
        <w:rPr>
          <w:rFonts w:ascii="Arial" w:eastAsia="Arial" w:hAnsi="Arial" w:cs="Arial"/>
          <w:i/>
          <w:color w:val="000000" w:themeColor="text1"/>
          <w:sz w:val="20"/>
          <w:szCs w:val="20"/>
          <w:lang w:bidi="fr-CA"/>
        </w:rPr>
        <w:t>Recognized</w:t>
      </w:r>
      <w:proofErr w:type="spellEnd"/>
      <w:proofErr w:type="gramEnd"/>
      <w:r w:rsidRPr="00A53D35">
        <w:rPr>
          <w:rFonts w:ascii="Arial" w:eastAsia="Arial" w:hAnsi="Arial" w:cs="Arial"/>
          <w:i/>
          <w:color w:val="000000" w:themeColor="text1"/>
          <w:sz w:val="20"/>
          <w:szCs w:val="20"/>
          <w:lang w:bidi="fr-CA"/>
        </w:rPr>
        <w:t> » (obtenez la reconnaissance 50001 </w:t>
      </w:r>
      <w:proofErr w:type="spellStart"/>
      <w:r w:rsidRPr="00A53D35">
        <w:rPr>
          <w:rFonts w:ascii="Arial" w:eastAsia="Arial" w:hAnsi="Arial" w:cs="Arial"/>
          <w:i/>
          <w:color w:val="000000" w:themeColor="text1"/>
          <w:sz w:val="20"/>
          <w:szCs w:val="20"/>
          <w:lang w:bidi="fr-CA"/>
        </w:rPr>
        <w:t>Ready</w:t>
      </w:r>
      <w:proofErr w:type="spellEnd"/>
      <w:r w:rsidRPr="00A53D35">
        <w:rPr>
          <w:rFonts w:ascii="Arial" w:eastAsia="Arial" w:hAnsi="Arial" w:cs="Arial"/>
          <w:i/>
          <w:color w:val="000000" w:themeColor="text1"/>
          <w:sz w:val="20"/>
          <w:szCs w:val="20"/>
          <w:lang w:bidi="fr-CA"/>
        </w:rPr>
        <w:t>) dans l’outil 50001 </w:t>
      </w:r>
      <w:proofErr w:type="spellStart"/>
      <w:r w:rsidRPr="00A53D35">
        <w:rPr>
          <w:rFonts w:ascii="Arial" w:eastAsia="Arial" w:hAnsi="Arial" w:cs="Arial"/>
          <w:i/>
          <w:color w:val="000000" w:themeColor="text1"/>
          <w:sz w:val="20"/>
          <w:szCs w:val="20"/>
          <w:lang w:bidi="fr-CA"/>
        </w:rPr>
        <w:t>Ready</w:t>
      </w:r>
      <w:proofErr w:type="spellEnd"/>
      <w:r w:rsidRPr="00A53D35">
        <w:rPr>
          <w:rFonts w:ascii="Arial" w:eastAsia="Arial" w:hAnsi="Arial" w:cs="Arial"/>
          <w:i/>
          <w:color w:val="000000" w:themeColor="text1"/>
          <w:sz w:val="20"/>
          <w:szCs w:val="20"/>
          <w:lang w:bidi="fr-CA"/>
        </w:rPr>
        <w:t xml:space="preserve"> Navigator pour obtenir de plus amples renseignements.</w:t>
      </w:r>
    </w:p>
    <w:p w14:paraId="19D8C111" w14:textId="77777777" w:rsidR="008F2EF4" w:rsidRPr="00090767" w:rsidRDefault="008F2EF4" w:rsidP="008F2EF4">
      <w:pPr>
        <w:spacing w:line="240" w:lineRule="auto"/>
        <w:ind w:left="-806" w:right="-720"/>
        <w:rPr>
          <w:rFonts w:ascii="Arial" w:hAnsi="Arial" w:cs="Arial"/>
          <w:color w:val="000000" w:themeColor="text1"/>
          <w:sz w:val="20"/>
          <w:szCs w:val="20"/>
        </w:rPr>
      </w:pPr>
      <w:r w:rsidRPr="00090767">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0767">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090767">
        <w:rPr>
          <w:rFonts w:ascii="Arial" w:eastAsia="Arial" w:hAnsi="Arial" w:cs="Arial"/>
          <w:color w:val="000000" w:themeColor="text1"/>
          <w:sz w:val="20"/>
          <w:szCs w:val="20"/>
          <w:lang w:bidi="fr-CA"/>
        </w:rPr>
        <w:fldChar w:fldCharType="end"/>
      </w:r>
      <w:r w:rsidRPr="00090767">
        <w:rPr>
          <w:rFonts w:ascii="Arial" w:eastAsia="Arial" w:hAnsi="Arial" w:cs="Arial"/>
          <w:color w:val="000000" w:themeColor="text1"/>
          <w:sz w:val="20"/>
          <w:szCs w:val="20"/>
          <w:lang w:bidi="fr-CA"/>
        </w:rPr>
        <w:t xml:space="preserve"> Nous avons établi des critères pour déterminer les IRE, détaillés ci-dessous :</w:t>
      </w:r>
    </w:p>
    <w:p w14:paraId="2B7378D3" w14:textId="77777777" w:rsidR="008F2EF4" w:rsidRPr="00090767" w:rsidRDefault="005B4E08" w:rsidP="00181368">
      <w:pPr>
        <w:spacing w:line="240" w:lineRule="auto"/>
        <w:ind w:left="-806"/>
        <w:rPr>
          <w:rFonts w:ascii="Arial" w:hAnsi="Arial" w:cs="Arial"/>
          <w:color w:val="000000" w:themeColor="text1"/>
          <w:sz w:val="20"/>
          <w:szCs w:val="20"/>
        </w:rPr>
      </w:pPr>
      <w:sdt>
        <w:sdtPr>
          <w:rPr>
            <w:rFonts w:ascii="Arial" w:hAnsi="Arial" w:cs="Arial"/>
            <w:color w:val="000000" w:themeColor="text1"/>
            <w:sz w:val="20"/>
            <w:szCs w:val="20"/>
          </w:rPr>
          <w:id w:val="325556358"/>
          <w:placeholder>
            <w:docPart w:val="D4367424DF2E0145908782B2BD317D22"/>
          </w:placeholder>
          <w:showingPlcHdr/>
        </w:sdtPr>
        <w:sdtEndPr/>
        <w:sdtContent>
          <w:r w:rsidR="008F2EF4" w:rsidRPr="00090767">
            <w:rPr>
              <w:rStyle w:val="PlaceholderText"/>
              <w:rFonts w:ascii="Arial" w:eastAsia="Arial" w:hAnsi="Arial" w:cs="Arial"/>
              <w:sz w:val="20"/>
              <w:szCs w:val="20"/>
              <w:lang w:bidi="fr-CA"/>
            </w:rPr>
            <w:t>Cliquez ici pour entrer du texte.</w:t>
          </w:r>
        </w:sdtContent>
      </w:sdt>
    </w:p>
    <w:p w14:paraId="07EF13B8" w14:textId="77777777" w:rsidR="008F2EF4" w:rsidRPr="00090767" w:rsidRDefault="008F2EF4" w:rsidP="008F2EF4">
      <w:pPr>
        <w:spacing w:line="240" w:lineRule="auto"/>
        <w:ind w:left="-806" w:right="-720"/>
        <w:rPr>
          <w:rFonts w:ascii="Arial" w:hAnsi="Arial" w:cs="Arial"/>
          <w:color w:val="000000" w:themeColor="text1"/>
          <w:sz w:val="20"/>
          <w:szCs w:val="20"/>
        </w:rPr>
      </w:pPr>
      <w:r w:rsidRPr="00090767">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0767">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090767">
        <w:rPr>
          <w:rFonts w:ascii="Arial" w:eastAsia="Arial" w:hAnsi="Arial" w:cs="Arial"/>
          <w:color w:val="000000" w:themeColor="text1"/>
          <w:sz w:val="20"/>
          <w:szCs w:val="20"/>
          <w:lang w:bidi="fr-CA"/>
        </w:rPr>
        <w:fldChar w:fldCharType="end"/>
      </w:r>
      <w:r w:rsidRPr="00090767">
        <w:rPr>
          <w:rFonts w:ascii="Arial" w:eastAsia="Arial" w:hAnsi="Arial" w:cs="Arial"/>
          <w:color w:val="000000" w:themeColor="text1"/>
          <w:sz w:val="20"/>
          <w:szCs w:val="20"/>
          <w:lang w:bidi="fr-CA"/>
        </w:rPr>
        <w:t xml:space="preserve"> Nous avons établi des méthodes pour définir les IRE, détaillées ci-dessous :</w:t>
      </w:r>
    </w:p>
    <w:p w14:paraId="79D41DE2" w14:textId="77777777" w:rsidR="008F2EF4" w:rsidRPr="00090767" w:rsidRDefault="005B4E08" w:rsidP="00181368">
      <w:pPr>
        <w:spacing w:line="240" w:lineRule="auto"/>
        <w:ind w:left="-806"/>
        <w:rPr>
          <w:rFonts w:ascii="Arial" w:hAnsi="Arial" w:cs="Arial"/>
          <w:color w:val="000000" w:themeColor="text1"/>
          <w:sz w:val="20"/>
          <w:szCs w:val="20"/>
        </w:rPr>
      </w:pPr>
      <w:sdt>
        <w:sdtPr>
          <w:rPr>
            <w:rFonts w:ascii="Arial" w:hAnsi="Arial" w:cs="Arial"/>
            <w:color w:val="000000" w:themeColor="text1"/>
            <w:sz w:val="20"/>
            <w:szCs w:val="20"/>
          </w:rPr>
          <w:id w:val="1518656467"/>
          <w:placeholder>
            <w:docPart w:val="138E06EA174AEB418197A4B338B2CF1F"/>
          </w:placeholder>
          <w:showingPlcHdr/>
        </w:sdtPr>
        <w:sdtEndPr/>
        <w:sdtContent>
          <w:r w:rsidR="008F2EF4" w:rsidRPr="00090767">
            <w:rPr>
              <w:rStyle w:val="PlaceholderText"/>
              <w:rFonts w:ascii="Arial" w:eastAsia="Arial" w:hAnsi="Arial" w:cs="Arial"/>
              <w:sz w:val="20"/>
              <w:szCs w:val="20"/>
              <w:lang w:bidi="fr-CA"/>
            </w:rPr>
            <w:t>Cliquez ici pour entrer du texte.</w:t>
          </w:r>
        </w:sdtContent>
      </w:sdt>
    </w:p>
    <w:p w14:paraId="598B4F1A" w14:textId="1B94144A" w:rsidR="008F2EF4" w:rsidRPr="00090767" w:rsidRDefault="008F2EF4" w:rsidP="008F2EF4">
      <w:pPr>
        <w:spacing w:line="240" w:lineRule="auto"/>
        <w:ind w:left="-810" w:right="-720"/>
        <w:rPr>
          <w:rFonts w:ascii="Arial" w:hAnsi="Arial" w:cs="Arial"/>
          <w:color w:val="000000" w:themeColor="text1"/>
          <w:sz w:val="20"/>
          <w:szCs w:val="20"/>
        </w:rPr>
      </w:pPr>
      <w:r w:rsidRPr="00090767">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0767">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090767">
        <w:rPr>
          <w:rFonts w:ascii="Arial" w:eastAsia="Arial" w:hAnsi="Arial" w:cs="Arial"/>
          <w:color w:val="000000" w:themeColor="text1"/>
          <w:sz w:val="20"/>
          <w:szCs w:val="20"/>
          <w:lang w:bidi="fr-CA"/>
        </w:rPr>
        <w:fldChar w:fldCharType="end"/>
      </w:r>
      <w:r w:rsidRPr="00090767">
        <w:rPr>
          <w:rFonts w:ascii="Arial" w:eastAsia="Arial" w:hAnsi="Arial" w:cs="Arial"/>
          <w:color w:val="000000" w:themeColor="text1"/>
          <w:sz w:val="20"/>
          <w:szCs w:val="20"/>
          <w:lang w:bidi="fr-CA"/>
        </w:rPr>
        <w:t xml:space="preserve"> Nous avons établi un processus de </w:t>
      </w:r>
      <w:r w:rsidR="004D3942">
        <w:rPr>
          <w:rFonts w:ascii="Arial" w:eastAsia="Arial" w:hAnsi="Arial" w:cs="Arial"/>
          <w:color w:val="000000" w:themeColor="text1"/>
          <w:sz w:val="20"/>
          <w:szCs w:val="20"/>
          <w:lang w:bidi="fr-CA"/>
        </w:rPr>
        <w:t>documentation</w:t>
      </w:r>
      <w:r w:rsidRPr="00090767">
        <w:rPr>
          <w:rFonts w:ascii="Arial" w:eastAsia="Arial" w:hAnsi="Arial" w:cs="Arial"/>
          <w:color w:val="000000" w:themeColor="text1"/>
          <w:sz w:val="20"/>
          <w:szCs w:val="20"/>
          <w:lang w:bidi="fr-CA"/>
        </w:rPr>
        <w:t xml:space="preserve"> et d’examen périodiques de ces méthodes.</w:t>
      </w:r>
    </w:p>
    <w:p w14:paraId="506676C8" w14:textId="77777777" w:rsidR="008F2EF4" w:rsidRPr="00090767" w:rsidRDefault="005B4E08" w:rsidP="00181368">
      <w:pPr>
        <w:spacing w:line="240" w:lineRule="auto"/>
        <w:ind w:left="-810"/>
        <w:rPr>
          <w:rFonts w:ascii="Arial" w:hAnsi="Arial" w:cs="Arial"/>
          <w:color w:val="000000" w:themeColor="text1"/>
          <w:sz w:val="20"/>
          <w:szCs w:val="20"/>
          <w:u w:val="single"/>
        </w:rPr>
      </w:pPr>
      <w:sdt>
        <w:sdtPr>
          <w:rPr>
            <w:rFonts w:ascii="Arial" w:hAnsi="Arial" w:cs="Arial"/>
            <w:color w:val="000000" w:themeColor="text1"/>
            <w:sz w:val="20"/>
            <w:szCs w:val="20"/>
          </w:rPr>
          <w:id w:val="1492825071"/>
          <w:placeholder>
            <w:docPart w:val="363A19B5D383634C9FD9B451E1F89817"/>
          </w:placeholder>
          <w:showingPlcHdr/>
        </w:sdtPr>
        <w:sdtEndPr/>
        <w:sdtContent>
          <w:r w:rsidR="008F2EF4" w:rsidRPr="00090767">
            <w:rPr>
              <w:rStyle w:val="PlaceholderText"/>
              <w:rFonts w:ascii="Arial" w:eastAsia="Arial" w:hAnsi="Arial" w:cs="Arial"/>
              <w:sz w:val="20"/>
              <w:szCs w:val="20"/>
              <w:lang w:bidi="fr-CA"/>
            </w:rPr>
            <w:t>Cliquez ici pour entrer du texte.</w:t>
          </w:r>
        </w:sdtContent>
      </w:sdt>
    </w:p>
    <w:p w14:paraId="5551927B" w14:textId="77777777" w:rsidR="00A53D35" w:rsidRDefault="00A53D35" w:rsidP="008F2EF4">
      <w:pPr>
        <w:spacing w:line="240" w:lineRule="auto"/>
        <w:ind w:left="-806" w:right="-720"/>
        <w:rPr>
          <w:rFonts w:ascii="Arial" w:hAnsi="Arial" w:cs="Arial"/>
          <w:color w:val="000000" w:themeColor="text1"/>
          <w:sz w:val="20"/>
          <w:szCs w:val="20"/>
        </w:rPr>
      </w:pPr>
    </w:p>
    <w:p w14:paraId="55844B31" w14:textId="02C0DB3D" w:rsidR="008F2EF4" w:rsidRPr="00A53D35" w:rsidRDefault="008F2EF4" w:rsidP="00A53D35">
      <w:pPr>
        <w:spacing w:line="240" w:lineRule="auto"/>
        <w:ind w:left="-806" w:right="-720"/>
        <w:rPr>
          <w:rFonts w:ascii="Arial" w:hAnsi="Arial" w:cs="Arial"/>
          <w:color w:val="000000" w:themeColor="text1"/>
          <w:sz w:val="20"/>
          <w:szCs w:val="20"/>
        </w:rPr>
      </w:pPr>
      <w:r w:rsidRPr="00A53D35">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A53D35">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A53D35">
        <w:rPr>
          <w:rFonts w:ascii="Arial" w:eastAsia="Arial" w:hAnsi="Arial" w:cs="Arial"/>
          <w:color w:val="000000" w:themeColor="text1"/>
          <w:sz w:val="20"/>
          <w:szCs w:val="20"/>
          <w:lang w:bidi="fr-CA"/>
        </w:rPr>
        <w:fldChar w:fldCharType="end"/>
      </w:r>
      <w:r w:rsidRPr="00A53D35">
        <w:rPr>
          <w:rFonts w:ascii="Arial" w:eastAsia="Arial" w:hAnsi="Arial" w:cs="Arial"/>
          <w:color w:val="000000" w:themeColor="text1"/>
          <w:sz w:val="20"/>
          <w:szCs w:val="20"/>
          <w:lang w:bidi="fr-CA"/>
        </w:rPr>
        <w:t xml:space="preserve"> Nous avons créé une liste d’IRE pour notre </w:t>
      </w:r>
      <w:r w:rsidR="007D7829">
        <w:rPr>
          <w:rFonts w:ascii="Arial" w:eastAsia="Arial" w:hAnsi="Arial" w:cs="Arial"/>
          <w:color w:val="000000" w:themeColor="text1"/>
          <w:sz w:val="20"/>
          <w:szCs w:val="20"/>
          <w:lang w:bidi="fr-CA"/>
        </w:rPr>
        <w:t>site</w:t>
      </w:r>
      <w:r w:rsidRPr="00A53D35">
        <w:rPr>
          <w:rFonts w:ascii="Arial" w:eastAsia="Arial" w:hAnsi="Arial" w:cs="Arial"/>
          <w:color w:val="000000" w:themeColor="text1"/>
          <w:sz w:val="20"/>
          <w:szCs w:val="20"/>
          <w:lang w:bidi="fr-CA"/>
        </w:rPr>
        <w:t>, et l’avons détaillée ci-dessous :</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3071"/>
        <w:gridCol w:w="4568"/>
      </w:tblGrid>
      <w:tr w:rsidR="00F028FA" w:rsidRPr="00A53D35" w14:paraId="7CC89BC7" w14:textId="77777777" w:rsidTr="00181368">
        <w:trPr>
          <w:trHeight w:val="540"/>
          <w:tblHeader/>
        </w:trPr>
        <w:tc>
          <w:tcPr>
            <w:tcW w:w="3071" w:type="dxa"/>
            <w:tcBorders>
              <w:top w:val="single" w:sz="12" w:space="0" w:color="auto"/>
              <w:left w:val="single" w:sz="12" w:space="0" w:color="auto"/>
              <w:bottom w:val="single" w:sz="12" w:space="0" w:color="auto"/>
            </w:tcBorders>
          </w:tcPr>
          <w:p w14:paraId="1A77D669" w14:textId="22259289" w:rsidR="00F028FA" w:rsidRPr="00A53D35" w:rsidRDefault="00F028FA" w:rsidP="0044563F">
            <w:pPr>
              <w:jc w:val="center"/>
              <w:rPr>
                <w:rFonts w:ascii="Arial" w:hAnsi="Arial" w:cs="Arial"/>
                <w:b/>
                <w:bCs/>
                <w:sz w:val="20"/>
                <w:szCs w:val="20"/>
              </w:rPr>
            </w:pPr>
            <w:r>
              <w:rPr>
                <w:rFonts w:ascii="Arial" w:eastAsia="Arial" w:hAnsi="Arial" w:cs="Arial"/>
                <w:b/>
                <w:sz w:val="20"/>
                <w:szCs w:val="20"/>
                <w:lang w:bidi="fr-CA"/>
              </w:rPr>
              <w:t>IRE</w:t>
            </w:r>
          </w:p>
        </w:tc>
        <w:tc>
          <w:tcPr>
            <w:tcW w:w="3071" w:type="dxa"/>
            <w:tcBorders>
              <w:top w:val="single" w:sz="12" w:space="0" w:color="auto"/>
              <w:bottom w:val="single" w:sz="12" w:space="0" w:color="auto"/>
            </w:tcBorders>
            <w:vAlign w:val="center"/>
            <w:hideMark/>
          </w:tcPr>
          <w:p w14:paraId="36B70CF9" w14:textId="0F35B545" w:rsidR="00F028FA" w:rsidRPr="00A53D35" w:rsidRDefault="00F028FA" w:rsidP="0044563F">
            <w:pPr>
              <w:jc w:val="center"/>
              <w:rPr>
                <w:rFonts w:ascii="Arial" w:hAnsi="Arial" w:cs="Arial"/>
                <w:b/>
                <w:bCs/>
                <w:sz w:val="20"/>
                <w:szCs w:val="20"/>
              </w:rPr>
            </w:pPr>
            <w:r w:rsidRPr="00A53D35">
              <w:rPr>
                <w:rFonts w:ascii="Arial" w:eastAsia="Arial" w:hAnsi="Arial" w:cs="Arial"/>
                <w:b/>
                <w:sz w:val="20"/>
                <w:szCs w:val="20"/>
                <w:lang w:bidi="fr-CA"/>
              </w:rPr>
              <w:t>Apport énergétique, unités</w:t>
            </w:r>
          </w:p>
        </w:tc>
        <w:tc>
          <w:tcPr>
            <w:tcW w:w="4568" w:type="dxa"/>
            <w:tcBorders>
              <w:top w:val="single" w:sz="12" w:space="0" w:color="auto"/>
              <w:bottom w:val="single" w:sz="12" w:space="0" w:color="auto"/>
              <w:right w:val="single" w:sz="12" w:space="0" w:color="auto"/>
            </w:tcBorders>
            <w:vAlign w:val="center"/>
            <w:hideMark/>
          </w:tcPr>
          <w:p w14:paraId="27798AA5" w14:textId="0937170D" w:rsidR="00F028FA" w:rsidRPr="00A53D35" w:rsidRDefault="00F028FA" w:rsidP="0044563F">
            <w:pPr>
              <w:jc w:val="center"/>
              <w:rPr>
                <w:rFonts w:ascii="Arial" w:hAnsi="Arial" w:cs="Arial"/>
                <w:b/>
                <w:bCs/>
                <w:sz w:val="20"/>
                <w:szCs w:val="20"/>
              </w:rPr>
            </w:pPr>
            <w:r>
              <w:rPr>
                <w:rFonts w:ascii="Arial" w:eastAsia="Arial" w:hAnsi="Arial" w:cs="Arial"/>
                <w:b/>
                <w:sz w:val="20"/>
                <w:szCs w:val="20"/>
                <w:lang w:bidi="fr-CA"/>
              </w:rPr>
              <w:t xml:space="preserve">Description de l’utilisation prévue de l’IRE </w:t>
            </w:r>
          </w:p>
        </w:tc>
      </w:tr>
      <w:tr w:rsidR="00F028FA" w:rsidRPr="00A53D35" w14:paraId="1096ABD5" w14:textId="77777777" w:rsidTr="00181368">
        <w:trPr>
          <w:cantSplit/>
          <w:trHeight w:val="592"/>
        </w:trPr>
        <w:tc>
          <w:tcPr>
            <w:tcW w:w="3071" w:type="dxa"/>
            <w:tcBorders>
              <w:top w:val="single" w:sz="12" w:space="0" w:color="auto"/>
            </w:tcBorders>
          </w:tcPr>
          <w:p w14:paraId="18BFF629" w14:textId="63082044" w:rsidR="00F028FA" w:rsidRDefault="005B4E08" w:rsidP="00F028FA">
            <w:pPr>
              <w:rPr>
                <w:rFonts w:ascii="Arial" w:hAnsi="Arial" w:cs="Arial"/>
                <w:color w:val="000000" w:themeColor="text1"/>
                <w:sz w:val="20"/>
                <w:szCs w:val="20"/>
              </w:rPr>
            </w:pPr>
            <w:sdt>
              <w:sdtPr>
                <w:rPr>
                  <w:rFonts w:ascii="Arial" w:hAnsi="Arial" w:cs="Arial"/>
                  <w:color w:val="000000" w:themeColor="text1"/>
                  <w:sz w:val="20"/>
                  <w:szCs w:val="20"/>
                </w:rPr>
                <w:id w:val="-359356033"/>
                <w:placeholder>
                  <w:docPart w:val="7A59B111707D14438C83B697D870093C"/>
                </w:placeholder>
                <w:showingPlcHdr/>
              </w:sdtPr>
              <w:sdtEndPr/>
              <w:sdtContent>
                <w:r w:rsidR="00F028FA" w:rsidRPr="00D52F9D">
                  <w:rPr>
                    <w:rStyle w:val="PlaceholderText"/>
                    <w:rFonts w:ascii="Arial" w:eastAsia="Arial" w:hAnsi="Arial" w:cs="Arial"/>
                    <w:sz w:val="20"/>
                    <w:szCs w:val="20"/>
                    <w:lang w:bidi="fr-CA"/>
                  </w:rPr>
                  <w:t>Cliquez ici pour entrer du texte.</w:t>
                </w:r>
              </w:sdtContent>
            </w:sdt>
          </w:p>
        </w:tc>
        <w:tc>
          <w:tcPr>
            <w:tcW w:w="3071" w:type="dxa"/>
            <w:tcBorders>
              <w:top w:val="single" w:sz="12" w:space="0" w:color="auto"/>
            </w:tcBorders>
            <w:vAlign w:val="center"/>
          </w:tcPr>
          <w:p w14:paraId="0C6666EC" w14:textId="0269326B" w:rsidR="00F028FA" w:rsidRPr="00A53D35" w:rsidRDefault="005B4E08" w:rsidP="00F028FA">
            <w:pPr>
              <w:rPr>
                <w:rFonts w:ascii="Arial" w:hAnsi="Arial" w:cs="Arial"/>
                <w:sz w:val="20"/>
                <w:szCs w:val="20"/>
              </w:rPr>
            </w:pPr>
            <w:sdt>
              <w:sdtPr>
                <w:rPr>
                  <w:rFonts w:ascii="Arial" w:hAnsi="Arial" w:cs="Arial"/>
                  <w:color w:val="000000" w:themeColor="text1"/>
                  <w:sz w:val="20"/>
                  <w:szCs w:val="20"/>
                </w:rPr>
                <w:id w:val="-570045129"/>
                <w:placeholder>
                  <w:docPart w:val="AB91096470C51F4BBAF0A9F37A751C5B"/>
                </w:placeholder>
                <w:showingPlcHdr/>
              </w:sdtPr>
              <w:sdtEndPr/>
              <w:sdtContent>
                <w:r w:rsidR="00F028FA" w:rsidRPr="00A53D35">
                  <w:rPr>
                    <w:rStyle w:val="PlaceholderText"/>
                    <w:rFonts w:ascii="Arial" w:eastAsia="Arial" w:hAnsi="Arial" w:cs="Arial"/>
                    <w:sz w:val="20"/>
                    <w:szCs w:val="20"/>
                    <w:lang w:bidi="fr-CA"/>
                  </w:rPr>
                  <w:t>Cliquez ici pour entrer du texte.</w:t>
                </w:r>
              </w:sdtContent>
            </w:sdt>
          </w:p>
        </w:tc>
        <w:tc>
          <w:tcPr>
            <w:tcW w:w="4568" w:type="dxa"/>
            <w:tcBorders>
              <w:top w:val="single" w:sz="12" w:space="0" w:color="auto"/>
            </w:tcBorders>
            <w:vAlign w:val="center"/>
          </w:tcPr>
          <w:p w14:paraId="4F873204" w14:textId="77777777" w:rsidR="00F028FA" w:rsidRPr="00A53D35" w:rsidRDefault="005B4E08" w:rsidP="00F028FA">
            <w:pPr>
              <w:rPr>
                <w:rFonts w:ascii="Arial" w:hAnsi="Arial" w:cs="Arial"/>
                <w:sz w:val="20"/>
                <w:szCs w:val="20"/>
              </w:rPr>
            </w:pPr>
            <w:sdt>
              <w:sdtPr>
                <w:rPr>
                  <w:rFonts w:ascii="Arial" w:hAnsi="Arial" w:cs="Arial"/>
                  <w:color w:val="000000" w:themeColor="text1"/>
                  <w:sz w:val="20"/>
                  <w:szCs w:val="20"/>
                </w:rPr>
                <w:id w:val="-1531725181"/>
                <w:placeholder>
                  <w:docPart w:val="F197B717D3130E4E9AB11516FFBB2202"/>
                </w:placeholder>
                <w:showingPlcHdr/>
              </w:sdtPr>
              <w:sdtEndPr/>
              <w:sdtContent>
                <w:r w:rsidR="00F028FA" w:rsidRPr="00A53D35">
                  <w:rPr>
                    <w:rStyle w:val="PlaceholderText"/>
                    <w:rFonts w:ascii="Arial" w:eastAsia="Arial" w:hAnsi="Arial" w:cs="Arial"/>
                    <w:sz w:val="20"/>
                    <w:szCs w:val="20"/>
                    <w:lang w:bidi="fr-CA"/>
                  </w:rPr>
                  <w:t>Cliquez ici pour entrer du texte.</w:t>
                </w:r>
              </w:sdtContent>
            </w:sdt>
          </w:p>
        </w:tc>
      </w:tr>
      <w:tr w:rsidR="00F028FA" w:rsidRPr="00A53D35" w14:paraId="2159FB76" w14:textId="77777777" w:rsidTr="00181368">
        <w:trPr>
          <w:cantSplit/>
          <w:trHeight w:val="610"/>
        </w:trPr>
        <w:tc>
          <w:tcPr>
            <w:tcW w:w="3071" w:type="dxa"/>
          </w:tcPr>
          <w:p w14:paraId="6F007BAF" w14:textId="3230BD74" w:rsidR="00F028FA" w:rsidRDefault="005B4E08" w:rsidP="00F028FA">
            <w:pPr>
              <w:rPr>
                <w:rFonts w:ascii="Arial" w:hAnsi="Arial" w:cs="Arial"/>
                <w:color w:val="000000" w:themeColor="text1"/>
                <w:sz w:val="20"/>
                <w:szCs w:val="20"/>
              </w:rPr>
            </w:pPr>
            <w:sdt>
              <w:sdtPr>
                <w:rPr>
                  <w:rFonts w:ascii="Arial" w:hAnsi="Arial" w:cs="Arial"/>
                  <w:color w:val="000000" w:themeColor="text1"/>
                  <w:sz w:val="20"/>
                  <w:szCs w:val="20"/>
                </w:rPr>
                <w:id w:val="-2028239905"/>
                <w:placeholder>
                  <w:docPart w:val="81CE679A955FD845885BD0434CC39A85"/>
                </w:placeholder>
                <w:showingPlcHdr/>
              </w:sdtPr>
              <w:sdtEndPr/>
              <w:sdtContent>
                <w:r w:rsidR="00F028FA" w:rsidRPr="00D52F9D">
                  <w:rPr>
                    <w:rStyle w:val="PlaceholderText"/>
                    <w:rFonts w:ascii="Arial" w:eastAsia="Arial" w:hAnsi="Arial" w:cs="Arial"/>
                    <w:sz w:val="20"/>
                    <w:szCs w:val="20"/>
                    <w:lang w:bidi="fr-CA"/>
                  </w:rPr>
                  <w:t>Cliquez ici pour entrer du texte.</w:t>
                </w:r>
              </w:sdtContent>
            </w:sdt>
          </w:p>
        </w:tc>
        <w:tc>
          <w:tcPr>
            <w:tcW w:w="3071" w:type="dxa"/>
            <w:vAlign w:val="center"/>
          </w:tcPr>
          <w:p w14:paraId="7187AA8C" w14:textId="17533AB9" w:rsidR="00F028FA" w:rsidRPr="00A53D35" w:rsidRDefault="005B4E08" w:rsidP="00F028FA">
            <w:pPr>
              <w:rPr>
                <w:rFonts w:ascii="Arial" w:hAnsi="Arial" w:cs="Arial"/>
                <w:sz w:val="20"/>
                <w:szCs w:val="20"/>
              </w:rPr>
            </w:pPr>
            <w:sdt>
              <w:sdtPr>
                <w:rPr>
                  <w:rFonts w:ascii="Arial" w:hAnsi="Arial" w:cs="Arial"/>
                  <w:color w:val="000000" w:themeColor="text1"/>
                  <w:sz w:val="20"/>
                  <w:szCs w:val="20"/>
                </w:rPr>
                <w:id w:val="-1301374414"/>
                <w:placeholder>
                  <w:docPart w:val="7C02C39CE3DF754990F63767990E0493"/>
                </w:placeholder>
                <w:showingPlcHdr/>
              </w:sdtPr>
              <w:sdtEndPr/>
              <w:sdtContent>
                <w:r w:rsidR="00F028FA" w:rsidRPr="00A53D35">
                  <w:rPr>
                    <w:rStyle w:val="PlaceholderText"/>
                    <w:rFonts w:ascii="Arial" w:eastAsia="Arial" w:hAnsi="Arial" w:cs="Arial"/>
                    <w:sz w:val="20"/>
                    <w:szCs w:val="20"/>
                    <w:lang w:bidi="fr-CA"/>
                  </w:rPr>
                  <w:t>Cliquez ici pour entrer du texte.</w:t>
                </w:r>
              </w:sdtContent>
            </w:sdt>
          </w:p>
        </w:tc>
        <w:tc>
          <w:tcPr>
            <w:tcW w:w="4568" w:type="dxa"/>
            <w:vAlign w:val="center"/>
          </w:tcPr>
          <w:p w14:paraId="7CA6AD79" w14:textId="77777777" w:rsidR="00F028FA" w:rsidRPr="00A53D35" w:rsidRDefault="005B4E08" w:rsidP="00F028FA">
            <w:pPr>
              <w:rPr>
                <w:rFonts w:ascii="Arial" w:hAnsi="Arial" w:cs="Arial"/>
                <w:sz w:val="20"/>
                <w:szCs w:val="20"/>
              </w:rPr>
            </w:pPr>
            <w:sdt>
              <w:sdtPr>
                <w:rPr>
                  <w:rFonts w:ascii="Arial" w:hAnsi="Arial" w:cs="Arial"/>
                  <w:color w:val="000000" w:themeColor="text1"/>
                  <w:sz w:val="20"/>
                  <w:szCs w:val="20"/>
                </w:rPr>
                <w:id w:val="1022354875"/>
                <w:placeholder>
                  <w:docPart w:val="5DECF42A3B6DC945840D62927D30F9A6"/>
                </w:placeholder>
                <w:showingPlcHdr/>
              </w:sdtPr>
              <w:sdtEndPr/>
              <w:sdtContent>
                <w:r w:rsidR="00F028FA" w:rsidRPr="00A53D35">
                  <w:rPr>
                    <w:rStyle w:val="PlaceholderText"/>
                    <w:rFonts w:ascii="Arial" w:eastAsia="Arial" w:hAnsi="Arial" w:cs="Arial"/>
                    <w:sz w:val="20"/>
                    <w:szCs w:val="20"/>
                    <w:lang w:bidi="fr-CA"/>
                  </w:rPr>
                  <w:t>Cliquez ici pour entrer du texte.</w:t>
                </w:r>
              </w:sdtContent>
            </w:sdt>
          </w:p>
        </w:tc>
      </w:tr>
      <w:tr w:rsidR="00F028FA" w:rsidRPr="008F2EF4" w14:paraId="7E4787D9" w14:textId="77777777" w:rsidTr="00181368">
        <w:trPr>
          <w:cantSplit/>
          <w:trHeight w:val="610"/>
        </w:trPr>
        <w:tc>
          <w:tcPr>
            <w:tcW w:w="3071" w:type="dxa"/>
          </w:tcPr>
          <w:p w14:paraId="0F4FABCE" w14:textId="16EF44D7" w:rsidR="00F028FA" w:rsidRDefault="005B4E08" w:rsidP="00F028FA">
            <w:pPr>
              <w:rPr>
                <w:rFonts w:ascii="Arial" w:hAnsi="Arial" w:cs="Arial"/>
                <w:color w:val="000000" w:themeColor="text1"/>
                <w:sz w:val="20"/>
                <w:szCs w:val="20"/>
              </w:rPr>
            </w:pPr>
            <w:sdt>
              <w:sdtPr>
                <w:rPr>
                  <w:rFonts w:ascii="Arial" w:hAnsi="Arial" w:cs="Arial"/>
                  <w:color w:val="000000" w:themeColor="text1"/>
                  <w:sz w:val="20"/>
                  <w:szCs w:val="20"/>
                </w:rPr>
                <w:id w:val="907041555"/>
                <w:placeholder>
                  <w:docPart w:val="959CD85355D2CE4C84912BD4D8BB0CDF"/>
                </w:placeholder>
                <w:showingPlcHdr/>
              </w:sdtPr>
              <w:sdtEndPr/>
              <w:sdtContent>
                <w:r w:rsidR="00F028FA" w:rsidRPr="00D52F9D">
                  <w:rPr>
                    <w:rStyle w:val="PlaceholderText"/>
                    <w:rFonts w:ascii="Arial" w:eastAsia="Arial" w:hAnsi="Arial" w:cs="Arial"/>
                    <w:sz w:val="20"/>
                    <w:szCs w:val="20"/>
                    <w:lang w:bidi="fr-CA"/>
                  </w:rPr>
                  <w:t>Cliquez ici pour entrer du texte.</w:t>
                </w:r>
              </w:sdtContent>
            </w:sdt>
          </w:p>
        </w:tc>
        <w:tc>
          <w:tcPr>
            <w:tcW w:w="3071" w:type="dxa"/>
            <w:vAlign w:val="center"/>
          </w:tcPr>
          <w:p w14:paraId="5D9B8C7F" w14:textId="0095D66C" w:rsidR="00F028FA" w:rsidRPr="00A53D35" w:rsidRDefault="005B4E08" w:rsidP="00F028FA">
            <w:pPr>
              <w:rPr>
                <w:rFonts w:ascii="Arial" w:hAnsi="Arial" w:cs="Arial"/>
                <w:sz w:val="20"/>
                <w:szCs w:val="20"/>
              </w:rPr>
            </w:pPr>
            <w:sdt>
              <w:sdtPr>
                <w:rPr>
                  <w:rFonts w:ascii="Arial" w:hAnsi="Arial" w:cs="Arial"/>
                  <w:color w:val="000000" w:themeColor="text1"/>
                  <w:sz w:val="20"/>
                  <w:szCs w:val="20"/>
                </w:rPr>
                <w:id w:val="-1839682835"/>
                <w:placeholder>
                  <w:docPart w:val="27B035E35397A24F91CFA1AEF2458226"/>
                </w:placeholder>
                <w:showingPlcHdr/>
              </w:sdtPr>
              <w:sdtEndPr/>
              <w:sdtContent>
                <w:r w:rsidR="00F028FA" w:rsidRPr="00A53D35">
                  <w:rPr>
                    <w:rStyle w:val="PlaceholderText"/>
                    <w:rFonts w:ascii="Arial" w:eastAsia="Arial" w:hAnsi="Arial" w:cs="Arial"/>
                    <w:sz w:val="20"/>
                    <w:szCs w:val="20"/>
                    <w:lang w:bidi="fr-CA"/>
                  </w:rPr>
                  <w:t>Cliquez ici pour entrer du texte.</w:t>
                </w:r>
              </w:sdtContent>
            </w:sdt>
          </w:p>
        </w:tc>
        <w:tc>
          <w:tcPr>
            <w:tcW w:w="4568" w:type="dxa"/>
            <w:vAlign w:val="center"/>
          </w:tcPr>
          <w:p w14:paraId="3369D61B" w14:textId="77777777" w:rsidR="00F028FA" w:rsidRPr="008F2EF4" w:rsidRDefault="005B4E08" w:rsidP="00F028FA">
            <w:pPr>
              <w:rPr>
                <w:rFonts w:ascii="Arial" w:hAnsi="Arial" w:cs="Arial"/>
                <w:sz w:val="20"/>
                <w:szCs w:val="20"/>
              </w:rPr>
            </w:pPr>
            <w:sdt>
              <w:sdtPr>
                <w:rPr>
                  <w:rFonts w:ascii="Arial" w:hAnsi="Arial" w:cs="Arial"/>
                  <w:color w:val="000000" w:themeColor="text1"/>
                  <w:sz w:val="20"/>
                  <w:szCs w:val="20"/>
                </w:rPr>
                <w:id w:val="-2107879295"/>
                <w:placeholder>
                  <w:docPart w:val="2238F289D5C94C4491F90A189B6117FE"/>
                </w:placeholder>
                <w:showingPlcHdr/>
              </w:sdtPr>
              <w:sdtEndPr/>
              <w:sdtContent>
                <w:r w:rsidR="00F028FA" w:rsidRPr="00A53D35">
                  <w:rPr>
                    <w:rStyle w:val="PlaceholderText"/>
                    <w:rFonts w:ascii="Arial" w:eastAsia="Arial" w:hAnsi="Arial" w:cs="Arial"/>
                    <w:sz w:val="20"/>
                    <w:szCs w:val="20"/>
                    <w:lang w:bidi="fr-CA"/>
                  </w:rPr>
                  <w:t>Cliquez ici pour entrer du texte.</w:t>
                </w:r>
              </w:sdtContent>
            </w:sdt>
          </w:p>
        </w:tc>
      </w:tr>
    </w:tbl>
    <w:p w14:paraId="2A370924" w14:textId="44868054" w:rsidR="000F04AD" w:rsidRDefault="000F04AD" w:rsidP="00285181">
      <w:pPr>
        <w:spacing w:after="240"/>
        <w:ind w:right="-576"/>
        <w:rPr>
          <w:rFonts w:ascii="Arial" w:hAnsi="Arial" w:cs="Arial"/>
          <w:color w:val="000000" w:themeColor="text1"/>
          <w:sz w:val="20"/>
          <w:u w:val="single"/>
        </w:rPr>
      </w:pPr>
    </w:p>
    <w:p w14:paraId="4AF135F7" w14:textId="02BBC232" w:rsidR="0088378B" w:rsidRDefault="00584B1D" w:rsidP="0088378B">
      <w:pPr>
        <w:pStyle w:val="ListParagraph"/>
        <w:numPr>
          <w:ilvl w:val="0"/>
          <w:numId w:val="16"/>
        </w:numPr>
        <w:spacing w:after="240"/>
        <w:ind w:left="-446" w:right="-576"/>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Développer</w:t>
      </w:r>
      <w:r w:rsidR="0088378B" w:rsidRPr="0088378B">
        <w:rPr>
          <w:rFonts w:ascii="Arial" w:eastAsia="Arial" w:hAnsi="Arial" w:cs="Arial"/>
          <w:color w:val="000000" w:themeColor="text1"/>
          <w:sz w:val="20"/>
          <w:szCs w:val="20"/>
          <w:u w:val="single"/>
          <w:lang w:bidi="fr-CA"/>
        </w:rPr>
        <w:t xml:space="preserve"> une situation énergétique de référence (SER) pour l’IRE afin de</w:t>
      </w:r>
      <w:r>
        <w:rPr>
          <w:rFonts w:ascii="Arial" w:eastAsia="Arial" w:hAnsi="Arial" w:cs="Arial"/>
          <w:color w:val="000000" w:themeColor="text1"/>
          <w:sz w:val="20"/>
          <w:szCs w:val="20"/>
          <w:u w:val="single"/>
          <w:lang w:bidi="fr-CA"/>
        </w:rPr>
        <w:t xml:space="preserve"> </w:t>
      </w:r>
      <w:r w:rsidR="0088378B" w:rsidRPr="0088378B">
        <w:rPr>
          <w:rFonts w:ascii="Arial" w:eastAsia="Arial" w:hAnsi="Arial" w:cs="Arial"/>
          <w:color w:val="000000" w:themeColor="text1"/>
          <w:sz w:val="20"/>
          <w:szCs w:val="20"/>
          <w:u w:val="single"/>
          <w:lang w:bidi="fr-CA"/>
        </w:rPr>
        <w:t xml:space="preserve">déterminer </w:t>
      </w:r>
      <w:r>
        <w:rPr>
          <w:rFonts w:ascii="Arial" w:eastAsia="Arial" w:hAnsi="Arial" w:cs="Arial"/>
          <w:color w:val="000000" w:themeColor="text1"/>
          <w:sz w:val="20"/>
          <w:szCs w:val="20"/>
          <w:u w:val="single"/>
          <w:lang w:bidi="fr-CA"/>
        </w:rPr>
        <w:t xml:space="preserve">plus tard </w:t>
      </w:r>
      <w:r w:rsidR="0088378B" w:rsidRPr="0088378B">
        <w:rPr>
          <w:rFonts w:ascii="Arial" w:eastAsia="Arial" w:hAnsi="Arial" w:cs="Arial"/>
          <w:color w:val="000000" w:themeColor="text1"/>
          <w:sz w:val="20"/>
          <w:szCs w:val="20"/>
          <w:u w:val="single"/>
          <w:lang w:bidi="fr-CA"/>
        </w:rPr>
        <w:t>l’amélioration du rendement énergétique.</w:t>
      </w:r>
    </w:p>
    <w:p w14:paraId="4E1291C2" w14:textId="77777777" w:rsidR="00285181" w:rsidRPr="00285181" w:rsidRDefault="00285181" w:rsidP="00285181">
      <w:pPr>
        <w:pStyle w:val="ListParagraph"/>
        <w:rPr>
          <w:rFonts w:ascii="Arial" w:hAnsi="Arial" w:cs="Arial"/>
          <w:color w:val="000000" w:themeColor="text1"/>
          <w:sz w:val="20"/>
          <w:szCs w:val="20"/>
          <w:u w:val="single"/>
        </w:rPr>
      </w:pPr>
    </w:p>
    <w:p w14:paraId="3F08C24B" w14:textId="6691ADF8" w:rsidR="00285181" w:rsidRDefault="000F04AD" w:rsidP="003443BC">
      <w:pPr>
        <w:keepNext/>
        <w:spacing w:after="120" w:line="240" w:lineRule="auto"/>
        <w:ind w:right="-576" w:hanging="634"/>
        <w:rPr>
          <w:rFonts w:ascii="Arial" w:hAnsi="Arial" w:cs="Arial"/>
          <w:color w:val="000000" w:themeColor="text1"/>
          <w:sz w:val="20"/>
          <w:szCs w:val="20"/>
        </w:rPr>
      </w:pPr>
      <w:r>
        <w:rPr>
          <w:rFonts w:ascii="Arial" w:eastAsia="Arial" w:hAnsi="Arial" w:cs="Arial"/>
          <w:color w:val="000000" w:themeColor="text1"/>
          <w:sz w:val="20"/>
          <w:szCs w:val="20"/>
          <w:lang w:bidi="fr-CA"/>
        </w:rPr>
        <w:lastRenderedPageBreak/>
        <w:t>Les réponses aux questions ci-dessous peuvent aider à déterminer des SER pertinentes pour les IRE établis :</w:t>
      </w:r>
    </w:p>
    <w:tbl>
      <w:tblPr>
        <w:tblStyle w:val="TableGrid"/>
        <w:tblW w:w="0" w:type="auto"/>
        <w:tblInd w:w="-815" w:type="dxa"/>
        <w:tblLayout w:type="fixed"/>
        <w:tblLook w:val="04A0" w:firstRow="1" w:lastRow="0" w:firstColumn="1" w:lastColumn="0" w:noHBand="0" w:noVBand="1"/>
      </w:tblPr>
      <w:tblGrid>
        <w:gridCol w:w="509"/>
        <w:gridCol w:w="4531"/>
        <w:gridCol w:w="5670"/>
      </w:tblGrid>
      <w:tr w:rsidR="00A53D35" w:rsidRPr="008F2EF4" w14:paraId="07545C6E" w14:textId="77777777" w:rsidTr="00181368">
        <w:trPr>
          <w:trHeight w:val="215"/>
        </w:trPr>
        <w:tc>
          <w:tcPr>
            <w:tcW w:w="509" w:type="dxa"/>
            <w:vAlign w:val="center"/>
          </w:tcPr>
          <w:p w14:paraId="2EC89EDB" w14:textId="77777777" w:rsidR="00A53D35" w:rsidRPr="008F2EF4" w:rsidRDefault="00A53D35" w:rsidP="000F04AD">
            <w:pPr>
              <w:keepNext/>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4531" w:type="dxa"/>
            <w:vAlign w:val="center"/>
          </w:tcPr>
          <w:p w14:paraId="618308DB" w14:textId="159B1E9B" w:rsidR="00A53D35" w:rsidRPr="008F2EF4" w:rsidRDefault="00A53D35" w:rsidP="000F04AD">
            <w:pPr>
              <w:keepNext/>
              <w:spacing w:after="240" w:line="240" w:lineRule="auto"/>
              <w:ind w:right="-113"/>
              <w:rPr>
                <w:rFonts w:ascii="Arial" w:hAnsi="Arial" w:cs="Arial"/>
                <w:color w:val="000000" w:themeColor="text1"/>
                <w:sz w:val="20"/>
                <w:szCs w:val="20"/>
              </w:rPr>
            </w:pPr>
            <w:r w:rsidRPr="00A53D35">
              <w:rPr>
                <w:rFonts w:ascii="Arial" w:eastAsia="Arial" w:hAnsi="Arial" w:cs="Arial"/>
                <w:color w:val="000000" w:themeColor="text1"/>
                <w:sz w:val="20"/>
                <w:szCs w:val="20"/>
                <w:lang w:bidi="fr-CA"/>
              </w:rPr>
              <w:t xml:space="preserve">Comment chaque IRE sera-t-il utilisé pour évaluer le rendement énergétique? Y </w:t>
            </w:r>
            <w:proofErr w:type="spellStart"/>
            <w:r w:rsidRPr="00A53D35">
              <w:rPr>
                <w:rFonts w:ascii="Arial" w:eastAsia="Arial" w:hAnsi="Arial" w:cs="Arial"/>
                <w:color w:val="000000" w:themeColor="text1"/>
                <w:sz w:val="20"/>
                <w:szCs w:val="20"/>
                <w:lang w:bidi="fr-CA"/>
              </w:rPr>
              <w:t>a-t-il</w:t>
            </w:r>
            <w:proofErr w:type="spellEnd"/>
            <w:r w:rsidRPr="00A53D35">
              <w:rPr>
                <w:rFonts w:ascii="Arial" w:eastAsia="Arial" w:hAnsi="Arial" w:cs="Arial"/>
                <w:color w:val="000000" w:themeColor="text1"/>
                <w:sz w:val="20"/>
                <w:szCs w:val="20"/>
                <w:lang w:bidi="fr-CA"/>
              </w:rPr>
              <w:t xml:space="preserve"> une SER logique pour chacun?</w:t>
            </w:r>
          </w:p>
        </w:tc>
        <w:sdt>
          <w:sdtPr>
            <w:rPr>
              <w:rFonts w:ascii="Arial" w:hAnsi="Arial" w:cs="Arial"/>
              <w:color w:val="000000" w:themeColor="text1"/>
              <w:sz w:val="20"/>
              <w:szCs w:val="20"/>
            </w:rPr>
            <w:id w:val="78802669"/>
            <w:placeholder>
              <w:docPart w:val="67E80155EDCBB542A5D48170B27D9E9D"/>
            </w:placeholder>
            <w:showingPlcHdr/>
          </w:sdtPr>
          <w:sdtEndPr/>
          <w:sdtContent>
            <w:tc>
              <w:tcPr>
                <w:tcW w:w="5670" w:type="dxa"/>
                <w:vAlign w:val="center"/>
              </w:tcPr>
              <w:p w14:paraId="7AF79677" w14:textId="77777777" w:rsidR="00A53D35" w:rsidRPr="008F2EF4" w:rsidRDefault="00A53D35" w:rsidP="00181368">
                <w:pPr>
                  <w:keepNext/>
                  <w:spacing w:before="50" w:after="50" w:line="240" w:lineRule="auto"/>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r w:rsidR="00A53D35" w:rsidRPr="008F2EF4" w14:paraId="35CF59E1" w14:textId="77777777" w:rsidTr="00181368">
        <w:trPr>
          <w:trHeight w:val="215"/>
        </w:trPr>
        <w:tc>
          <w:tcPr>
            <w:tcW w:w="509" w:type="dxa"/>
            <w:vAlign w:val="center"/>
          </w:tcPr>
          <w:p w14:paraId="4A6A8B8D" w14:textId="77777777" w:rsidR="00A53D35" w:rsidRPr="008F2EF4" w:rsidRDefault="00A53D35" w:rsidP="000F04AD">
            <w:pPr>
              <w:keepNext/>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4531" w:type="dxa"/>
            <w:vAlign w:val="center"/>
          </w:tcPr>
          <w:p w14:paraId="747884C6" w14:textId="6DA8686E" w:rsidR="00A53D35" w:rsidRPr="000F04AD" w:rsidRDefault="000F04AD" w:rsidP="000F04AD">
            <w:pPr>
              <w:keepNext/>
              <w:spacing w:after="240" w:line="240" w:lineRule="auto"/>
              <w:ind w:right="-107"/>
              <w:rPr>
                <w:rFonts w:ascii="Arial" w:hAnsi="Arial" w:cs="Arial"/>
                <w:color w:val="000000" w:themeColor="text1"/>
                <w:sz w:val="20"/>
                <w:szCs w:val="20"/>
              </w:rPr>
            </w:pPr>
            <w:r w:rsidRPr="00A53D35">
              <w:rPr>
                <w:rFonts w:ascii="Arial" w:eastAsia="Arial" w:hAnsi="Arial" w:cs="Arial"/>
                <w:color w:val="000000" w:themeColor="text1"/>
                <w:sz w:val="20"/>
                <w:szCs w:val="20"/>
                <w:lang w:bidi="fr-CA"/>
              </w:rPr>
              <w:t xml:space="preserve">Quels sont les changements historiques apportés aux </w:t>
            </w:r>
            <w:r w:rsidR="00A23D38">
              <w:rPr>
                <w:rFonts w:ascii="Arial" w:eastAsia="Arial" w:hAnsi="Arial" w:cs="Arial"/>
                <w:color w:val="000000" w:themeColor="text1"/>
                <w:sz w:val="20"/>
                <w:szCs w:val="20"/>
                <w:lang w:bidi="fr-CA"/>
              </w:rPr>
              <w:t>sites</w:t>
            </w:r>
            <w:r w:rsidRPr="00A53D35">
              <w:rPr>
                <w:rFonts w:ascii="Arial" w:eastAsia="Arial" w:hAnsi="Arial" w:cs="Arial"/>
                <w:color w:val="000000" w:themeColor="text1"/>
                <w:sz w:val="20"/>
                <w:szCs w:val="20"/>
                <w:lang w:bidi="fr-CA"/>
              </w:rPr>
              <w:t>, à l’équipement, aux systèmes, aux processus ou à l’organisme qui modifieraient la façon dont le rendement énergétique est évalué?</w:t>
            </w:r>
          </w:p>
        </w:tc>
        <w:sdt>
          <w:sdtPr>
            <w:rPr>
              <w:rFonts w:ascii="Arial" w:hAnsi="Arial" w:cs="Arial"/>
              <w:color w:val="000000" w:themeColor="text1"/>
              <w:sz w:val="20"/>
              <w:szCs w:val="20"/>
            </w:rPr>
            <w:id w:val="-927039244"/>
            <w:placeholder>
              <w:docPart w:val="3CC6D24E03ABBB448A7F7489D3E2DC5E"/>
            </w:placeholder>
            <w:showingPlcHdr/>
          </w:sdtPr>
          <w:sdtEndPr/>
          <w:sdtContent>
            <w:tc>
              <w:tcPr>
                <w:tcW w:w="5670" w:type="dxa"/>
                <w:vAlign w:val="center"/>
              </w:tcPr>
              <w:p w14:paraId="4E8A96FD" w14:textId="77777777" w:rsidR="00A53D35" w:rsidRPr="008F2EF4" w:rsidRDefault="00A53D35" w:rsidP="00181368">
                <w:pPr>
                  <w:keepNext/>
                  <w:spacing w:before="50" w:after="50" w:line="240" w:lineRule="auto"/>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r w:rsidR="000F04AD" w:rsidRPr="008F2EF4" w14:paraId="7BC69A6E" w14:textId="77777777" w:rsidTr="00181368">
        <w:trPr>
          <w:trHeight w:val="215"/>
        </w:trPr>
        <w:tc>
          <w:tcPr>
            <w:tcW w:w="509" w:type="dxa"/>
            <w:vAlign w:val="center"/>
          </w:tcPr>
          <w:p w14:paraId="581C1039" w14:textId="2196CBE6" w:rsidR="000F04AD" w:rsidRPr="008F2EF4" w:rsidRDefault="000F04AD" w:rsidP="000F04AD">
            <w:pPr>
              <w:keepNext/>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4531" w:type="dxa"/>
            <w:vAlign w:val="center"/>
          </w:tcPr>
          <w:p w14:paraId="47A74ABA" w14:textId="46E209C3" w:rsidR="000F04AD" w:rsidRPr="000F04AD" w:rsidRDefault="000F04AD" w:rsidP="000F04AD">
            <w:pPr>
              <w:keepNext/>
              <w:spacing w:after="240" w:line="240" w:lineRule="auto"/>
              <w:ind w:right="-107"/>
              <w:rPr>
                <w:rFonts w:ascii="Arial" w:hAnsi="Arial" w:cs="Arial"/>
                <w:color w:val="000000" w:themeColor="text1"/>
                <w:sz w:val="20"/>
                <w:szCs w:val="20"/>
              </w:rPr>
            </w:pPr>
            <w:r w:rsidRPr="00A53D35">
              <w:rPr>
                <w:rFonts w:ascii="Arial" w:eastAsia="Arial" w:hAnsi="Arial" w:cs="Arial"/>
                <w:color w:val="000000" w:themeColor="text1"/>
                <w:sz w:val="20"/>
                <w:szCs w:val="20"/>
                <w:lang w:bidi="fr-CA"/>
              </w:rPr>
              <w:t xml:space="preserve">Quels sont les intérêts des parties prenantes à prendre en </w:t>
            </w:r>
            <w:r w:rsidR="00FF7679">
              <w:rPr>
                <w:rFonts w:ascii="Arial" w:eastAsia="Arial" w:hAnsi="Arial" w:cs="Arial"/>
                <w:color w:val="000000" w:themeColor="text1"/>
                <w:sz w:val="20"/>
                <w:szCs w:val="20"/>
                <w:lang w:bidi="fr-CA"/>
              </w:rPr>
              <w:t>considération</w:t>
            </w:r>
            <w:r w:rsidRPr="00A53D35">
              <w:rPr>
                <w:rFonts w:ascii="Arial" w:eastAsia="Arial" w:hAnsi="Arial" w:cs="Arial"/>
                <w:color w:val="000000" w:themeColor="text1"/>
                <w:sz w:val="20"/>
                <w:szCs w:val="20"/>
                <w:lang w:bidi="fr-CA"/>
              </w:rPr>
              <w:t xml:space="preserve"> lors de l’établissement de la SER pour l’IRE?</w:t>
            </w:r>
          </w:p>
        </w:tc>
        <w:sdt>
          <w:sdtPr>
            <w:rPr>
              <w:rFonts w:ascii="Arial" w:hAnsi="Arial" w:cs="Arial"/>
              <w:color w:val="000000" w:themeColor="text1"/>
              <w:sz w:val="20"/>
              <w:szCs w:val="20"/>
            </w:rPr>
            <w:id w:val="212014867"/>
            <w:placeholder>
              <w:docPart w:val="0E58F375B6E5D44D9FD9915C25542867"/>
            </w:placeholder>
            <w:showingPlcHdr/>
          </w:sdtPr>
          <w:sdtEndPr/>
          <w:sdtContent>
            <w:tc>
              <w:tcPr>
                <w:tcW w:w="5670" w:type="dxa"/>
                <w:vAlign w:val="center"/>
              </w:tcPr>
              <w:p w14:paraId="77EA8A3F" w14:textId="3FED5E9F" w:rsidR="000F04AD" w:rsidRPr="008F2EF4" w:rsidRDefault="000F04AD" w:rsidP="00181368">
                <w:pPr>
                  <w:keepNext/>
                  <w:spacing w:before="50" w:after="50" w:line="240" w:lineRule="auto"/>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r w:rsidR="000F04AD" w:rsidRPr="008F2EF4" w14:paraId="00D78CE1" w14:textId="77777777" w:rsidTr="00181368">
        <w:trPr>
          <w:trHeight w:val="215"/>
        </w:trPr>
        <w:tc>
          <w:tcPr>
            <w:tcW w:w="509" w:type="dxa"/>
            <w:vAlign w:val="center"/>
          </w:tcPr>
          <w:p w14:paraId="7D483960" w14:textId="280CF615" w:rsidR="000F04AD" w:rsidRPr="008F2EF4" w:rsidRDefault="000F04AD" w:rsidP="000F04AD">
            <w:pPr>
              <w:keepNext/>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4531" w:type="dxa"/>
            <w:vAlign w:val="center"/>
          </w:tcPr>
          <w:p w14:paraId="56CE0498" w14:textId="17E9CB07" w:rsidR="000F04AD" w:rsidRPr="00A53D35" w:rsidRDefault="000F04AD" w:rsidP="000F04AD">
            <w:pPr>
              <w:keepNext/>
              <w:spacing w:after="240" w:line="240" w:lineRule="auto"/>
              <w:ind w:right="-107"/>
              <w:rPr>
                <w:rFonts w:ascii="Arial" w:hAnsi="Arial" w:cs="Arial"/>
                <w:color w:val="000000" w:themeColor="text1"/>
                <w:sz w:val="20"/>
                <w:szCs w:val="20"/>
              </w:rPr>
            </w:pPr>
            <w:r w:rsidRPr="00A53D35">
              <w:rPr>
                <w:rFonts w:ascii="Arial" w:eastAsia="Arial" w:hAnsi="Arial" w:cs="Arial"/>
                <w:color w:val="000000" w:themeColor="text1"/>
                <w:sz w:val="20"/>
                <w:szCs w:val="20"/>
                <w:lang w:bidi="fr-CA"/>
              </w:rPr>
              <w:t xml:space="preserve">Y </w:t>
            </w:r>
            <w:proofErr w:type="spellStart"/>
            <w:r w:rsidRPr="00A53D35">
              <w:rPr>
                <w:rFonts w:ascii="Arial" w:eastAsia="Arial" w:hAnsi="Arial" w:cs="Arial"/>
                <w:color w:val="000000" w:themeColor="text1"/>
                <w:sz w:val="20"/>
                <w:szCs w:val="20"/>
                <w:lang w:bidi="fr-CA"/>
              </w:rPr>
              <w:t>a-t-il</w:t>
            </w:r>
            <w:proofErr w:type="spellEnd"/>
            <w:r w:rsidRPr="00A53D35">
              <w:rPr>
                <w:rFonts w:ascii="Arial" w:eastAsia="Arial" w:hAnsi="Arial" w:cs="Arial"/>
                <w:color w:val="000000" w:themeColor="text1"/>
                <w:sz w:val="20"/>
                <w:szCs w:val="20"/>
                <w:lang w:bidi="fr-CA"/>
              </w:rPr>
              <w:t xml:space="preserve"> des initiatives stratégiques qui seraient mesurées ou influencées par un ou plusieurs des IRE établis? Existe-t-il une SER associée à ces initiatives stratégiques?</w:t>
            </w:r>
          </w:p>
        </w:tc>
        <w:sdt>
          <w:sdtPr>
            <w:rPr>
              <w:rFonts w:ascii="Arial" w:hAnsi="Arial" w:cs="Arial"/>
              <w:color w:val="000000" w:themeColor="text1"/>
              <w:sz w:val="20"/>
              <w:szCs w:val="20"/>
            </w:rPr>
            <w:id w:val="2009395735"/>
            <w:placeholder>
              <w:docPart w:val="1A2E6F34E6CF7E41A86187924C4F96BD"/>
            </w:placeholder>
            <w:showingPlcHdr/>
          </w:sdtPr>
          <w:sdtEndPr/>
          <w:sdtContent>
            <w:tc>
              <w:tcPr>
                <w:tcW w:w="5670" w:type="dxa"/>
                <w:vAlign w:val="center"/>
              </w:tcPr>
              <w:p w14:paraId="38932AA3" w14:textId="64F7CC53" w:rsidR="000F04AD" w:rsidRPr="008F2EF4" w:rsidRDefault="000F04AD" w:rsidP="00181368">
                <w:pPr>
                  <w:keepNext/>
                  <w:spacing w:before="50" w:after="50" w:line="240" w:lineRule="auto"/>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r w:rsidR="000F04AD" w:rsidRPr="008F2EF4" w14:paraId="314F70F1" w14:textId="77777777" w:rsidTr="00181368">
        <w:trPr>
          <w:trHeight w:val="215"/>
        </w:trPr>
        <w:tc>
          <w:tcPr>
            <w:tcW w:w="509" w:type="dxa"/>
            <w:vAlign w:val="center"/>
          </w:tcPr>
          <w:p w14:paraId="20E783E0" w14:textId="5BE189CB" w:rsidR="000F04AD" w:rsidRPr="008F2EF4" w:rsidRDefault="000F04AD" w:rsidP="000F04AD">
            <w:pPr>
              <w:keepNext/>
              <w:spacing w:before="50" w:after="50" w:line="240" w:lineRule="auto"/>
              <w:ind w:right="-720"/>
              <w:rPr>
                <w:rFonts w:ascii="Arial" w:hAnsi="Arial" w:cs="Arial"/>
                <w:color w:val="000000" w:themeColor="text1"/>
                <w:sz w:val="20"/>
                <w:szCs w:val="20"/>
              </w:rPr>
            </w:pPr>
            <w:r w:rsidRPr="008F2EF4">
              <w:rPr>
                <w:rFonts w:ascii="Arial" w:eastAsia="Arial" w:hAnsi="Arial" w:cs="Arial"/>
                <w:color w:val="000000" w:themeColor="text1"/>
                <w:sz w:val="20"/>
                <w:szCs w:val="20"/>
                <w:lang w:bidi="fr-CA"/>
              </w:rPr>
              <w:fldChar w:fldCharType="begin">
                <w:ffData>
                  <w:name w:val="Check7"/>
                  <w:enabled/>
                  <w:calcOnExit w:val="0"/>
                  <w:checkBox>
                    <w:sizeAuto/>
                    <w:default w:val="0"/>
                  </w:checkBox>
                </w:ffData>
              </w:fldChar>
            </w:r>
            <w:r w:rsidRPr="008F2EF4">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sidRPr="008F2EF4">
              <w:rPr>
                <w:rFonts w:ascii="Arial" w:eastAsia="Arial" w:hAnsi="Arial" w:cs="Arial"/>
                <w:color w:val="000000" w:themeColor="text1"/>
                <w:sz w:val="20"/>
                <w:szCs w:val="20"/>
                <w:lang w:bidi="fr-CA"/>
              </w:rPr>
              <w:fldChar w:fldCharType="end"/>
            </w:r>
          </w:p>
        </w:tc>
        <w:tc>
          <w:tcPr>
            <w:tcW w:w="4531" w:type="dxa"/>
            <w:vAlign w:val="center"/>
          </w:tcPr>
          <w:p w14:paraId="6CBAE43E" w14:textId="6EA0C170" w:rsidR="000F04AD" w:rsidRPr="00A53D35" w:rsidRDefault="000F04AD" w:rsidP="000F04AD">
            <w:pPr>
              <w:keepNext/>
              <w:spacing w:after="240" w:line="240" w:lineRule="auto"/>
              <w:ind w:right="-107"/>
              <w:rPr>
                <w:rFonts w:ascii="Arial" w:hAnsi="Arial" w:cs="Arial"/>
                <w:color w:val="000000" w:themeColor="text1"/>
                <w:sz w:val="20"/>
                <w:szCs w:val="20"/>
              </w:rPr>
            </w:pPr>
            <w:r w:rsidRPr="00A53D35">
              <w:rPr>
                <w:rFonts w:ascii="Arial" w:eastAsia="Arial" w:hAnsi="Arial" w:cs="Arial"/>
                <w:color w:val="000000" w:themeColor="text1"/>
                <w:sz w:val="20"/>
                <w:szCs w:val="20"/>
                <w:lang w:bidi="fr-CA"/>
              </w:rPr>
              <w:t>Quelles sont les périodes historiques qui présentent des données fiables et cohérentes pour les IRE établis?</w:t>
            </w:r>
          </w:p>
        </w:tc>
        <w:sdt>
          <w:sdtPr>
            <w:rPr>
              <w:rFonts w:ascii="Arial" w:hAnsi="Arial" w:cs="Arial"/>
              <w:color w:val="000000" w:themeColor="text1"/>
              <w:sz w:val="20"/>
              <w:szCs w:val="20"/>
            </w:rPr>
            <w:id w:val="-1619605151"/>
            <w:placeholder>
              <w:docPart w:val="C0509DC2E3F7954AADAED48E59BE49B1"/>
            </w:placeholder>
            <w:showingPlcHdr/>
          </w:sdtPr>
          <w:sdtEndPr/>
          <w:sdtContent>
            <w:tc>
              <w:tcPr>
                <w:tcW w:w="5670" w:type="dxa"/>
                <w:vAlign w:val="center"/>
              </w:tcPr>
              <w:p w14:paraId="58D2FD62" w14:textId="01FE964F" w:rsidR="000F04AD" w:rsidRPr="008F2EF4" w:rsidRDefault="000F04AD" w:rsidP="00181368">
                <w:pPr>
                  <w:keepNext/>
                  <w:spacing w:before="50" w:after="50" w:line="240" w:lineRule="auto"/>
                  <w:rPr>
                    <w:rFonts w:ascii="Arial" w:hAnsi="Arial" w:cs="Arial"/>
                    <w:color w:val="000000" w:themeColor="text1"/>
                    <w:sz w:val="20"/>
                    <w:szCs w:val="20"/>
                  </w:rPr>
                </w:pPr>
                <w:r w:rsidRPr="008F2EF4">
                  <w:rPr>
                    <w:rStyle w:val="PlaceholderText"/>
                    <w:rFonts w:ascii="Arial" w:eastAsia="Arial" w:hAnsi="Arial" w:cs="Arial"/>
                    <w:sz w:val="20"/>
                    <w:szCs w:val="20"/>
                    <w:lang w:bidi="fr-CA"/>
                  </w:rPr>
                  <w:t>Cliquez ici pour entrer du texte.</w:t>
                </w:r>
              </w:p>
            </w:tc>
          </w:sdtContent>
        </w:sdt>
      </w:tr>
    </w:tbl>
    <w:p w14:paraId="53878B96" w14:textId="77777777" w:rsidR="00285181" w:rsidRPr="00285181" w:rsidRDefault="00285181" w:rsidP="00285181">
      <w:pPr>
        <w:spacing w:after="240"/>
        <w:ind w:right="-576"/>
        <w:rPr>
          <w:rFonts w:ascii="Arial" w:hAnsi="Arial" w:cs="Arial"/>
          <w:color w:val="000000" w:themeColor="text1"/>
          <w:sz w:val="20"/>
          <w:szCs w:val="20"/>
          <w:u w:val="single"/>
        </w:rPr>
      </w:pPr>
    </w:p>
    <w:p w14:paraId="79E9AA0D" w14:textId="77777777" w:rsidR="000F04AD" w:rsidRPr="000F04AD" w:rsidRDefault="000F04AD" w:rsidP="000F04AD">
      <w:pPr>
        <w:pStyle w:val="ListParagraph"/>
        <w:numPr>
          <w:ilvl w:val="0"/>
          <w:numId w:val="16"/>
        </w:numPr>
        <w:spacing w:after="240"/>
        <w:ind w:right="-576"/>
        <w:rPr>
          <w:rFonts w:ascii="Arial" w:hAnsi="Arial" w:cs="Arial"/>
          <w:color w:val="000000" w:themeColor="text1"/>
          <w:sz w:val="20"/>
          <w:szCs w:val="20"/>
          <w:u w:val="single"/>
        </w:rPr>
      </w:pPr>
      <w:r w:rsidRPr="000F04AD">
        <w:rPr>
          <w:rFonts w:ascii="Arial" w:eastAsia="Arial" w:hAnsi="Arial" w:cs="Arial"/>
          <w:color w:val="000000" w:themeColor="text1"/>
          <w:sz w:val="20"/>
          <w:szCs w:val="20"/>
          <w:u w:val="single"/>
          <w:lang w:bidi="fr-CA"/>
        </w:rPr>
        <w:t>Communiquer les IRE et les SER proposés à la haute direction afin qu’elle puisse vérifier s’ils sont appropriés pour l’organisme.</w:t>
      </w:r>
    </w:p>
    <w:p w14:paraId="1779280A" w14:textId="73CDCB7F" w:rsidR="000F04AD" w:rsidRDefault="000F04AD" w:rsidP="000F04AD">
      <w:pPr>
        <w:pStyle w:val="ListParagraph"/>
        <w:spacing w:after="240"/>
        <w:ind w:left="-446" w:right="-576"/>
        <w:rPr>
          <w:rFonts w:ascii="Arial" w:hAnsi="Arial" w:cs="Arial"/>
          <w:color w:val="000000" w:themeColor="text1"/>
          <w:sz w:val="20"/>
          <w:szCs w:val="20"/>
          <w:u w:val="single"/>
        </w:rPr>
      </w:pPr>
    </w:p>
    <w:p w14:paraId="0626D487" w14:textId="3F6D1945" w:rsidR="003443BC" w:rsidRDefault="003443BC" w:rsidP="003443BC">
      <w:pPr>
        <w:spacing w:line="240" w:lineRule="auto"/>
        <w:ind w:left="-810"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r w:rsidRPr="00BC3E11">
        <w:rPr>
          <w:rFonts w:ascii="Arial" w:eastAsia="Arial" w:hAnsi="Arial" w:cs="Arial"/>
          <w:color w:val="000000" w:themeColor="text1"/>
          <w:sz w:val="20"/>
          <w:lang w:bidi="fr-CA"/>
        </w:rPr>
        <w:t xml:space="preserve"> Les IRE et les SER déterminés ont été approuvés par la haute direction.</w:t>
      </w:r>
    </w:p>
    <w:tbl>
      <w:tblPr>
        <w:tblStyle w:val="TableGrid"/>
        <w:tblW w:w="0" w:type="auto"/>
        <w:tblInd w:w="-275" w:type="dxa"/>
        <w:tblLayout w:type="fixed"/>
        <w:tblLook w:val="04A0" w:firstRow="1" w:lastRow="0" w:firstColumn="1" w:lastColumn="0" w:noHBand="0" w:noVBand="1"/>
      </w:tblPr>
      <w:tblGrid>
        <w:gridCol w:w="2070"/>
        <w:gridCol w:w="7591"/>
      </w:tblGrid>
      <w:tr w:rsidR="005F372E" w:rsidRPr="006A2C9F" w14:paraId="7705967B" w14:textId="77777777" w:rsidTr="00F234AA">
        <w:trPr>
          <w:trHeight w:val="242"/>
        </w:trPr>
        <w:tc>
          <w:tcPr>
            <w:tcW w:w="2070" w:type="dxa"/>
          </w:tcPr>
          <w:p w14:paraId="04C4C5FC" w14:textId="15820161" w:rsidR="005F372E" w:rsidRPr="006A2C9F" w:rsidRDefault="005F372E" w:rsidP="0044563F">
            <w:pPr>
              <w:spacing w:before="50" w:after="50" w:line="240" w:lineRule="auto"/>
              <w:ind w:right="-720"/>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257108443"/>
            <w:placeholder>
              <w:docPart w:val="2E922BCF60559944A5C02345D179BFE6"/>
            </w:placeholder>
            <w:showingPlcHdr/>
          </w:sdtPr>
          <w:sdtEndPr/>
          <w:sdtContent>
            <w:tc>
              <w:tcPr>
                <w:tcW w:w="7591" w:type="dxa"/>
              </w:tcPr>
              <w:p w14:paraId="0BEBFAEA" w14:textId="77777777" w:rsidR="005F372E" w:rsidRPr="006A2C9F" w:rsidRDefault="005F372E" w:rsidP="00F234AA">
                <w:pPr>
                  <w:spacing w:before="50" w:after="50" w:line="240" w:lineRule="auto"/>
                  <w:ind w:right="99"/>
                  <w:rPr>
                    <w:rFonts w:ascii="Arial" w:hAnsi="Arial" w:cs="Arial"/>
                    <w:color w:val="000000" w:themeColor="text1"/>
                    <w:sz w:val="20"/>
                  </w:rPr>
                </w:pPr>
                <w:r w:rsidRPr="00587CDB">
                  <w:rPr>
                    <w:rStyle w:val="PlaceholderText"/>
                    <w:lang w:bidi="fr-CA"/>
                  </w:rPr>
                  <w:t>Cliquez ici pour entrer du texte.</w:t>
                </w:r>
              </w:p>
            </w:tc>
          </w:sdtContent>
        </w:sdt>
      </w:tr>
      <w:tr w:rsidR="005F372E" w:rsidRPr="006A2C9F" w14:paraId="157CE1B7" w14:textId="77777777" w:rsidTr="00F234AA">
        <w:trPr>
          <w:trHeight w:val="179"/>
        </w:trPr>
        <w:tc>
          <w:tcPr>
            <w:tcW w:w="2070" w:type="dxa"/>
            <w:vAlign w:val="center"/>
          </w:tcPr>
          <w:p w14:paraId="1BD54063" w14:textId="216674B3" w:rsidR="005F372E" w:rsidRPr="006A2C9F" w:rsidRDefault="005F372E" w:rsidP="0044563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t>Date de l’approbation :</w:t>
            </w:r>
          </w:p>
        </w:tc>
        <w:sdt>
          <w:sdtPr>
            <w:rPr>
              <w:rFonts w:ascii="Arial" w:hAnsi="Arial" w:cs="Arial"/>
              <w:color w:val="000000" w:themeColor="text1"/>
              <w:sz w:val="20"/>
            </w:rPr>
            <w:id w:val="-104892708"/>
            <w:placeholder>
              <w:docPart w:val="DCE6B5462459694EA3833E77CACC0EBF"/>
            </w:placeholder>
            <w:showingPlcHdr/>
            <w:date>
              <w:dateFormat w:val="M/d/yy"/>
              <w:lid w:val="en-US"/>
              <w:storeMappedDataAs w:val="dateTime"/>
              <w:calendar w:val="gregorian"/>
            </w:date>
          </w:sdtPr>
          <w:sdtEndPr/>
          <w:sdtContent>
            <w:tc>
              <w:tcPr>
                <w:tcW w:w="7591" w:type="dxa"/>
                <w:vAlign w:val="center"/>
              </w:tcPr>
              <w:p w14:paraId="5F13CBC3" w14:textId="77777777" w:rsidR="005F372E" w:rsidRPr="006A2C9F" w:rsidRDefault="005F372E" w:rsidP="00F234AA">
                <w:pPr>
                  <w:spacing w:before="50" w:after="50" w:line="240" w:lineRule="auto"/>
                  <w:ind w:right="99"/>
                  <w:rPr>
                    <w:rFonts w:ascii="Arial" w:hAnsi="Arial" w:cs="Arial"/>
                    <w:color w:val="000000" w:themeColor="text1"/>
                    <w:sz w:val="20"/>
                  </w:rPr>
                </w:pPr>
                <w:r w:rsidRPr="00D12910">
                  <w:rPr>
                    <w:rStyle w:val="PlaceholderText"/>
                    <w:lang w:bidi="fr-CA"/>
                  </w:rPr>
                  <w:t>Cliquez ici pour entrer une date.</w:t>
                </w:r>
              </w:p>
            </w:tc>
          </w:sdtContent>
        </w:sdt>
      </w:tr>
    </w:tbl>
    <w:p w14:paraId="26FF23E4" w14:textId="77777777" w:rsidR="000F04AD" w:rsidRDefault="000F04AD" w:rsidP="000F04AD">
      <w:pPr>
        <w:pStyle w:val="ListParagraph"/>
        <w:spacing w:after="240"/>
        <w:ind w:left="-446" w:right="-576"/>
        <w:rPr>
          <w:rFonts w:ascii="Arial" w:hAnsi="Arial" w:cs="Arial"/>
          <w:color w:val="000000" w:themeColor="text1"/>
          <w:sz w:val="20"/>
          <w:szCs w:val="20"/>
          <w:u w:val="single"/>
        </w:rPr>
      </w:pPr>
    </w:p>
    <w:p w14:paraId="5C299AD6" w14:textId="2DB99F87" w:rsidR="0088378B" w:rsidRDefault="00D23D3F" w:rsidP="0088378B">
      <w:pPr>
        <w:pStyle w:val="ListParagraph"/>
        <w:numPr>
          <w:ilvl w:val="0"/>
          <w:numId w:val="16"/>
        </w:numPr>
        <w:spacing w:after="240"/>
        <w:ind w:left="-446" w:right="-576"/>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Documenter</w:t>
      </w:r>
      <w:r w:rsidR="0088378B" w:rsidRPr="0088378B">
        <w:rPr>
          <w:rFonts w:ascii="Arial" w:eastAsia="Arial" w:hAnsi="Arial" w:cs="Arial"/>
          <w:color w:val="000000" w:themeColor="text1"/>
          <w:sz w:val="20"/>
          <w:szCs w:val="20"/>
          <w:u w:val="single"/>
          <w:lang w:bidi="fr-CA"/>
        </w:rPr>
        <w:t xml:space="preserve"> et examiner régulièrement la méthode utilisée pour définir et mettre à jour les IRE, et établir les conditions dans lesquelles des ajustements seront apportés à la ou aux situations de référence.</w:t>
      </w:r>
    </w:p>
    <w:p w14:paraId="1823FF9E" w14:textId="77777777" w:rsidR="00091286" w:rsidRDefault="00091286" w:rsidP="00285181">
      <w:pPr>
        <w:pStyle w:val="ListParagraph"/>
        <w:rPr>
          <w:rFonts w:ascii="Arial" w:hAnsi="Arial" w:cs="Arial"/>
          <w:color w:val="000000" w:themeColor="text1"/>
          <w:sz w:val="20"/>
          <w:szCs w:val="20"/>
          <w:u w:val="single"/>
        </w:rPr>
      </w:pPr>
    </w:p>
    <w:p w14:paraId="3D6B99B4" w14:textId="6BA14546" w:rsidR="003443BC" w:rsidRPr="003443BC" w:rsidRDefault="003443BC" w:rsidP="003443BC">
      <w:pPr>
        <w:pStyle w:val="ListParagraph"/>
        <w:spacing w:after="120"/>
        <w:ind w:left="-274" w:right="-446" w:hanging="446"/>
        <w:rPr>
          <w:rFonts w:ascii="Arial" w:hAnsi="Arial" w:cs="Arial"/>
          <w:color w:val="000000" w:themeColor="text1"/>
          <w:sz w:val="20"/>
          <w:szCs w:val="20"/>
        </w:rPr>
      </w:pPr>
      <w:r>
        <w:rPr>
          <w:rFonts w:ascii="Arial" w:eastAsia="Arial" w:hAnsi="Arial" w:cs="Arial"/>
          <w:color w:val="000000" w:themeColor="text1"/>
          <w:sz w:val="20"/>
          <w:szCs w:val="20"/>
          <w:lang w:bidi="fr-CA"/>
        </w:rPr>
        <w:fldChar w:fldCharType="begin">
          <w:ffData>
            <w:name w:val="Check9"/>
            <w:enabled/>
            <w:calcOnExit w:val="0"/>
            <w:checkBox>
              <w:sizeAuto/>
              <w:default w:val="0"/>
            </w:checkBox>
          </w:ffData>
        </w:fldChar>
      </w:r>
      <w:bookmarkStart w:id="1" w:name="Check9"/>
      <w:r>
        <w:rPr>
          <w:rFonts w:ascii="Arial" w:eastAsia="Arial" w:hAnsi="Arial" w:cs="Arial"/>
          <w:color w:val="000000" w:themeColor="text1"/>
          <w:sz w:val="20"/>
          <w:szCs w:val="20"/>
          <w:lang w:bidi="fr-CA"/>
        </w:rPr>
        <w:instrText xml:space="preserve"> FORMCHECKBOX </w:instrText>
      </w:r>
      <w:r w:rsidR="005B4E08">
        <w:rPr>
          <w:rFonts w:ascii="Arial" w:eastAsia="Arial" w:hAnsi="Arial" w:cs="Arial"/>
          <w:color w:val="000000" w:themeColor="text1"/>
          <w:sz w:val="20"/>
          <w:szCs w:val="20"/>
          <w:lang w:bidi="fr-CA"/>
        </w:rPr>
      </w:r>
      <w:r w:rsidR="005B4E08">
        <w:rPr>
          <w:rFonts w:ascii="Arial" w:eastAsia="Arial" w:hAnsi="Arial" w:cs="Arial"/>
          <w:color w:val="000000" w:themeColor="text1"/>
          <w:sz w:val="20"/>
          <w:szCs w:val="20"/>
          <w:lang w:bidi="fr-CA"/>
        </w:rPr>
        <w:fldChar w:fldCharType="separate"/>
      </w:r>
      <w:r>
        <w:rPr>
          <w:rFonts w:ascii="Arial" w:eastAsia="Arial" w:hAnsi="Arial" w:cs="Arial"/>
          <w:color w:val="000000" w:themeColor="text1"/>
          <w:sz w:val="20"/>
          <w:szCs w:val="20"/>
          <w:lang w:bidi="fr-CA"/>
        </w:rPr>
        <w:fldChar w:fldCharType="end"/>
      </w:r>
      <w:bookmarkEnd w:id="1"/>
      <w:r w:rsidRPr="003443BC">
        <w:rPr>
          <w:rFonts w:ascii="Arial" w:eastAsia="Arial" w:hAnsi="Arial" w:cs="Arial"/>
          <w:color w:val="000000" w:themeColor="text1"/>
          <w:sz w:val="20"/>
          <w:szCs w:val="20"/>
          <w:lang w:bidi="fr-CA"/>
        </w:rPr>
        <w:t xml:space="preserve"> Nous tenons à jour une information documentée sur les méthodes que nous utilisons pour déterminer et mettre à jour les IRE de notre organisme.</w:t>
      </w:r>
    </w:p>
    <w:tbl>
      <w:tblPr>
        <w:tblStyle w:val="TableGrid"/>
        <w:tblW w:w="10735" w:type="dxa"/>
        <w:tblInd w:w="-815" w:type="dxa"/>
        <w:tblLayout w:type="fixed"/>
        <w:tblLook w:val="04A0" w:firstRow="1" w:lastRow="0" w:firstColumn="1" w:lastColumn="0" w:noHBand="0" w:noVBand="1"/>
      </w:tblPr>
      <w:tblGrid>
        <w:gridCol w:w="509"/>
        <w:gridCol w:w="31"/>
        <w:gridCol w:w="5912"/>
        <w:gridCol w:w="4283"/>
      </w:tblGrid>
      <w:tr w:rsidR="005F372E" w:rsidRPr="006A2C9F" w14:paraId="78DE5F0F" w14:textId="77777777" w:rsidTr="008647AF">
        <w:trPr>
          <w:gridBefore w:val="2"/>
          <w:wBefore w:w="540" w:type="dxa"/>
          <w:trHeight w:val="242"/>
        </w:trPr>
        <w:tc>
          <w:tcPr>
            <w:tcW w:w="5912" w:type="dxa"/>
          </w:tcPr>
          <w:p w14:paraId="46733363" w14:textId="010B0619" w:rsidR="005F372E" w:rsidRPr="006A2C9F" w:rsidRDefault="005F372E" w:rsidP="003443BC">
            <w:pPr>
              <w:spacing w:before="50" w:after="50" w:line="240" w:lineRule="auto"/>
              <w:ind w:right="-109"/>
              <w:rPr>
                <w:rFonts w:ascii="Arial" w:hAnsi="Arial" w:cs="Arial"/>
                <w:color w:val="000000" w:themeColor="text1"/>
                <w:sz w:val="20"/>
              </w:rPr>
            </w:pPr>
            <w:r>
              <w:rPr>
                <w:rFonts w:ascii="Arial" w:eastAsia="Arial" w:hAnsi="Arial" w:cs="Arial"/>
                <w:color w:val="000000" w:themeColor="text1"/>
                <w:sz w:val="20"/>
                <w:lang w:bidi="fr-CA"/>
              </w:rPr>
              <w:t>Qui tient à jour l’information documentée?</w:t>
            </w:r>
          </w:p>
        </w:tc>
        <w:sdt>
          <w:sdtPr>
            <w:rPr>
              <w:rFonts w:ascii="Arial" w:hAnsi="Arial" w:cs="Arial"/>
              <w:color w:val="000000" w:themeColor="text1"/>
              <w:sz w:val="20"/>
            </w:rPr>
            <w:id w:val="1194039958"/>
            <w:placeholder>
              <w:docPart w:val="4FFFB099370E924F8DCBFA9E79AAB243"/>
            </w:placeholder>
            <w:showingPlcHdr/>
          </w:sdtPr>
          <w:sdtEndPr/>
          <w:sdtContent>
            <w:tc>
              <w:tcPr>
                <w:tcW w:w="4283" w:type="dxa"/>
              </w:tcPr>
              <w:p w14:paraId="4C872D36" w14:textId="77777777" w:rsidR="005F372E" w:rsidRPr="006A2C9F" w:rsidRDefault="005F372E" w:rsidP="00F234AA">
                <w:pPr>
                  <w:spacing w:before="50" w:after="50" w:line="240" w:lineRule="auto"/>
                  <w:ind w:right="9"/>
                  <w:rPr>
                    <w:rFonts w:ascii="Arial" w:hAnsi="Arial" w:cs="Arial"/>
                    <w:color w:val="000000" w:themeColor="text1"/>
                    <w:sz w:val="20"/>
                  </w:rPr>
                </w:pPr>
                <w:r w:rsidRPr="00587CDB">
                  <w:rPr>
                    <w:rStyle w:val="PlaceholderText"/>
                    <w:lang w:bidi="fr-CA"/>
                  </w:rPr>
                  <w:t>Cliquez ici pour entrer du texte.</w:t>
                </w:r>
              </w:p>
            </w:tc>
          </w:sdtContent>
        </w:sdt>
      </w:tr>
      <w:tr w:rsidR="005F372E" w:rsidRPr="006A2C9F" w14:paraId="18B5DEB2" w14:textId="77777777" w:rsidTr="008647AF">
        <w:trPr>
          <w:gridBefore w:val="2"/>
          <w:wBefore w:w="540" w:type="dxa"/>
          <w:trHeight w:val="242"/>
        </w:trPr>
        <w:tc>
          <w:tcPr>
            <w:tcW w:w="5912" w:type="dxa"/>
          </w:tcPr>
          <w:p w14:paraId="1B4854EB" w14:textId="1F55D8AB" w:rsidR="005F372E" w:rsidRDefault="005F372E" w:rsidP="003443BC">
            <w:pPr>
              <w:spacing w:before="50" w:after="50" w:line="240" w:lineRule="auto"/>
              <w:ind w:right="-109"/>
              <w:rPr>
                <w:rFonts w:ascii="Arial" w:hAnsi="Arial" w:cs="Arial"/>
                <w:color w:val="000000" w:themeColor="text1"/>
                <w:sz w:val="20"/>
              </w:rPr>
            </w:pPr>
            <w:r>
              <w:rPr>
                <w:rFonts w:ascii="Arial" w:eastAsia="Arial" w:hAnsi="Arial" w:cs="Arial"/>
                <w:color w:val="000000" w:themeColor="text1"/>
                <w:sz w:val="20"/>
                <w:lang w:bidi="fr-CA"/>
              </w:rPr>
              <w:t>Où sont conservés ces dossiers (par exemple, le manuel sur l’énergie ou la procédure de planification énergétique)?</w:t>
            </w:r>
          </w:p>
        </w:tc>
        <w:sdt>
          <w:sdtPr>
            <w:rPr>
              <w:rFonts w:ascii="Arial" w:hAnsi="Arial" w:cs="Arial"/>
              <w:color w:val="000000" w:themeColor="text1"/>
              <w:sz w:val="20"/>
            </w:rPr>
            <w:id w:val="-978532507"/>
            <w:placeholder>
              <w:docPart w:val="5EA5453B2327774BA6E9156693D3169A"/>
            </w:placeholder>
            <w:showingPlcHdr/>
          </w:sdtPr>
          <w:sdtEndPr/>
          <w:sdtContent>
            <w:tc>
              <w:tcPr>
                <w:tcW w:w="4283" w:type="dxa"/>
              </w:tcPr>
              <w:p w14:paraId="40EE801E" w14:textId="62511F2E" w:rsidR="005F372E" w:rsidRDefault="005F372E" w:rsidP="00F234AA">
                <w:pPr>
                  <w:spacing w:before="50" w:after="50" w:line="240" w:lineRule="auto"/>
                  <w:ind w:right="9"/>
                  <w:rPr>
                    <w:rFonts w:ascii="Arial" w:hAnsi="Arial" w:cs="Arial"/>
                    <w:color w:val="000000" w:themeColor="text1"/>
                    <w:sz w:val="20"/>
                  </w:rPr>
                </w:pPr>
                <w:r w:rsidRPr="00587CDB">
                  <w:rPr>
                    <w:rStyle w:val="PlaceholderText"/>
                    <w:lang w:bidi="fr-CA"/>
                  </w:rPr>
                  <w:t>Cliquez ici pour entrer du texte.</w:t>
                </w:r>
              </w:p>
            </w:tc>
          </w:sdtContent>
        </w:sdt>
      </w:tr>
      <w:tr w:rsidR="005F372E" w14:paraId="7647A001" w14:textId="77777777" w:rsidTr="008647AF">
        <w:trPr>
          <w:trHeight w:val="242"/>
        </w:trPr>
        <w:tc>
          <w:tcPr>
            <w:tcW w:w="509" w:type="dxa"/>
          </w:tcPr>
          <w:p w14:paraId="2A73B828" w14:textId="77777777" w:rsidR="005F372E" w:rsidRDefault="005F372E" w:rsidP="0044563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943" w:type="dxa"/>
            <w:gridSpan w:val="2"/>
          </w:tcPr>
          <w:p w14:paraId="346CAB34" w14:textId="57449CD6" w:rsidR="005F372E" w:rsidRPr="00091286" w:rsidRDefault="005F372E" w:rsidP="0044563F">
            <w:pPr>
              <w:spacing w:before="50" w:after="50" w:line="240" w:lineRule="auto"/>
              <w:ind w:right="-109"/>
              <w:rPr>
                <w:rFonts w:ascii="Arial" w:hAnsi="Arial" w:cs="Arial"/>
                <w:color w:val="000000" w:themeColor="text1"/>
                <w:sz w:val="20"/>
              </w:rPr>
            </w:pPr>
            <w:r>
              <w:rPr>
                <w:rFonts w:ascii="Arial" w:eastAsia="Arial" w:hAnsi="Arial" w:cs="Arial"/>
                <w:color w:val="000000" w:themeColor="text1"/>
                <w:sz w:val="20"/>
                <w:lang w:bidi="fr-CA"/>
              </w:rPr>
              <w:t xml:space="preserve">Nous évaluons toute modification des </w:t>
            </w:r>
            <w:r w:rsidR="00C64B02">
              <w:rPr>
                <w:rFonts w:ascii="Arial" w:eastAsia="Arial" w:hAnsi="Arial" w:cs="Arial"/>
                <w:color w:val="000000" w:themeColor="text1"/>
                <w:sz w:val="20"/>
                <w:lang w:bidi="fr-CA"/>
              </w:rPr>
              <w:t>sites</w:t>
            </w:r>
            <w:r>
              <w:rPr>
                <w:rFonts w:ascii="Arial" w:eastAsia="Arial" w:hAnsi="Arial" w:cs="Arial"/>
                <w:color w:val="000000" w:themeColor="text1"/>
                <w:sz w:val="20"/>
                <w:lang w:bidi="fr-CA"/>
              </w:rPr>
              <w:t>, de l’équipement, des systèmes, des processus, des procédures d’</w:t>
            </w:r>
            <w:r w:rsidR="00C64B02">
              <w:rPr>
                <w:rFonts w:ascii="Arial" w:eastAsia="Arial" w:hAnsi="Arial" w:cs="Arial"/>
                <w:color w:val="000000" w:themeColor="text1"/>
                <w:sz w:val="20"/>
                <w:lang w:bidi="fr-CA"/>
              </w:rPr>
              <w:t>opération</w:t>
            </w:r>
            <w:r>
              <w:rPr>
                <w:rFonts w:ascii="Arial" w:eastAsia="Arial" w:hAnsi="Arial" w:cs="Arial"/>
                <w:color w:val="000000" w:themeColor="text1"/>
                <w:sz w:val="20"/>
                <w:lang w:bidi="fr-CA"/>
              </w:rPr>
              <w:t>, des matériaux, des facteurs pertinents et de nombreux autres facteurs. Nous ajustons l’IRE si nécessaire.</w:t>
            </w:r>
          </w:p>
        </w:tc>
        <w:sdt>
          <w:sdtPr>
            <w:rPr>
              <w:rFonts w:ascii="Arial" w:hAnsi="Arial" w:cs="Arial"/>
              <w:color w:val="000000" w:themeColor="text1"/>
              <w:sz w:val="20"/>
            </w:rPr>
            <w:id w:val="1881362868"/>
            <w:placeholder>
              <w:docPart w:val="A88741884D894244BEBDDD53022DE583"/>
            </w:placeholder>
            <w:showingPlcHdr/>
          </w:sdtPr>
          <w:sdtEndPr/>
          <w:sdtContent>
            <w:tc>
              <w:tcPr>
                <w:tcW w:w="4283" w:type="dxa"/>
              </w:tcPr>
              <w:p w14:paraId="47F0A71B" w14:textId="77777777" w:rsidR="005F372E" w:rsidRDefault="005F372E" w:rsidP="00F234AA">
                <w:pPr>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321D55DC" w14:textId="77777777" w:rsidR="005F372E" w:rsidRPr="00285181" w:rsidRDefault="005F372E" w:rsidP="00285181">
      <w:pPr>
        <w:spacing w:after="240"/>
        <w:ind w:right="-576"/>
        <w:rPr>
          <w:rFonts w:ascii="Arial" w:hAnsi="Arial" w:cs="Arial"/>
          <w:color w:val="000000" w:themeColor="text1"/>
          <w:sz w:val="20"/>
          <w:szCs w:val="20"/>
          <w:u w:val="single"/>
        </w:rPr>
      </w:pPr>
    </w:p>
    <w:p w14:paraId="4325E440" w14:textId="68935C61" w:rsidR="0088378B" w:rsidRDefault="0088378B" w:rsidP="0088378B">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eastAsia="Arial" w:hAnsi="Arial" w:cs="Arial"/>
          <w:color w:val="000000" w:themeColor="text1"/>
          <w:sz w:val="20"/>
          <w:szCs w:val="20"/>
          <w:u w:val="single"/>
          <w:lang w:bidi="fr-CA"/>
        </w:rPr>
        <w:t>Comparer régulièrement les valeurs des IRE à leur SER respective.</w:t>
      </w:r>
    </w:p>
    <w:tbl>
      <w:tblPr>
        <w:tblStyle w:val="TableGrid"/>
        <w:tblW w:w="0" w:type="auto"/>
        <w:tblInd w:w="-815" w:type="dxa"/>
        <w:tblLayout w:type="fixed"/>
        <w:tblLook w:val="04A0" w:firstRow="1" w:lastRow="0" w:firstColumn="1" w:lastColumn="0" w:noHBand="0" w:noVBand="1"/>
      </w:tblPr>
      <w:tblGrid>
        <w:gridCol w:w="509"/>
        <w:gridCol w:w="5251"/>
        <w:gridCol w:w="4950"/>
      </w:tblGrid>
      <w:tr w:rsidR="00091286" w:rsidRPr="006A2C9F" w14:paraId="139365F4" w14:textId="77777777" w:rsidTr="00F234AA">
        <w:trPr>
          <w:trHeight w:val="242"/>
        </w:trPr>
        <w:tc>
          <w:tcPr>
            <w:tcW w:w="509" w:type="dxa"/>
          </w:tcPr>
          <w:p w14:paraId="0FC90887" w14:textId="77777777" w:rsidR="00091286" w:rsidRPr="006A2C9F" w:rsidRDefault="00091286" w:rsidP="0044563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lastRenderedPageBreak/>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251" w:type="dxa"/>
          </w:tcPr>
          <w:p w14:paraId="2E58E3EF" w14:textId="0228727A" w:rsidR="00091286" w:rsidRPr="006A2C9F" w:rsidRDefault="00091286" w:rsidP="00F234AA">
            <w:pPr>
              <w:spacing w:before="50" w:after="50" w:line="240" w:lineRule="auto"/>
              <w:ind w:right="-20"/>
              <w:rPr>
                <w:rFonts w:ascii="Arial" w:hAnsi="Arial" w:cs="Arial"/>
                <w:color w:val="000000" w:themeColor="text1"/>
                <w:sz w:val="20"/>
              </w:rPr>
            </w:pPr>
            <w:r w:rsidRPr="00091286">
              <w:rPr>
                <w:rFonts w:ascii="Arial" w:eastAsia="Arial" w:hAnsi="Arial" w:cs="Arial"/>
                <w:color w:val="000000" w:themeColor="text1"/>
                <w:sz w:val="20"/>
                <w:lang w:bidi="fr-CA"/>
              </w:rPr>
              <w:t>Les valeurs des IRE sont examinées et comparées à leurs SER respectives, le cas échéant.</w:t>
            </w:r>
          </w:p>
        </w:tc>
        <w:sdt>
          <w:sdtPr>
            <w:rPr>
              <w:rFonts w:ascii="Arial" w:hAnsi="Arial" w:cs="Arial"/>
              <w:color w:val="000000" w:themeColor="text1"/>
              <w:sz w:val="20"/>
            </w:rPr>
            <w:id w:val="-1549139769"/>
            <w:placeholder>
              <w:docPart w:val="8CBA3C04C9808A44A2F8D4DE991502F7"/>
            </w:placeholder>
            <w:showingPlcHdr/>
          </w:sdtPr>
          <w:sdtEndPr/>
          <w:sdtContent>
            <w:tc>
              <w:tcPr>
                <w:tcW w:w="4950" w:type="dxa"/>
              </w:tcPr>
              <w:p w14:paraId="232D1535" w14:textId="77777777" w:rsidR="00091286" w:rsidRPr="006A2C9F" w:rsidRDefault="00091286" w:rsidP="00F234AA">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091286" w:rsidRPr="006A2C9F" w14:paraId="62F3CED2" w14:textId="77777777" w:rsidTr="00F234AA">
        <w:trPr>
          <w:trHeight w:val="242"/>
        </w:trPr>
        <w:tc>
          <w:tcPr>
            <w:tcW w:w="509" w:type="dxa"/>
          </w:tcPr>
          <w:p w14:paraId="68A9EE2F" w14:textId="3D64695D" w:rsidR="00091286" w:rsidRDefault="00091286" w:rsidP="0044563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251" w:type="dxa"/>
          </w:tcPr>
          <w:p w14:paraId="5A23645A" w14:textId="6C24B2F9" w:rsidR="00091286" w:rsidRPr="00091286" w:rsidRDefault="005F372E" w:rsidP="00F234AA">
            <w:pPr>
              <w:spacing w:before="50" w:after="50" w:line="240" w:lineRule="auto"/>
              <w:ind w:right="-20"/>
              <w:rPr>
                <w:rFonts w:ascii="Arial" w:hAnsi="Arial" w:cs="Arial"/>
                <w:color w:val="000000" w:themeColor="text1"/>
                <w:sz w:val="20"/>
              </w:rPr>
            </w:pPr>
            <w:r>
              <w:rPr>
                <w:rFonts w:ascii="Arial" w:eastAsia="Arial" w:hAnsi="Arial" w:cs="Arial"/>
                <w:color w:val="000000" w:themeColor="text1"/>
                <w:sz w:val="20"/>
                <w:lang w:bidi="fr-CA"/>
              </w:rPr>
              <w:t xml:space="preserve">Les valeurs des IRE calculées et les SER qui leur sont associées sont conservées sous forme d’information documentée et sont examinées périodiquement pour déterminer si des ajustements sont nécessaires. </w:t>
            </w:r>
          </w:p>
        </w:tc>
        <w:sdt>
          <w:sdtPr>
            <w:rPr>
              <w:rFonts w:ascii="Arial" w:hAnsi="Arial" w:cs="Arial"/>
              <w:color w:val="000000" w:themeColor="text1"/>
              <w:sz w:val="20"/>
            </w:rPr>
            <w:id w:val="2029362189"/>
            <w:placeholder>
              <w:docPart w:val="96F64AB6C52A234A94B44599667DEF65"/>
            </w:placeholder>
            <w:showingPlcHdr/>
          </w:sdtPr>
          <w:sdtEndPr/>
          <w:sdtContent>
            <w:tc>
              <w:tcPr>
                <w:tcW w:w="4950" w:type="dxa"/>
              </w:tcPr>
              <w:p w14:paraId="1ACDC463" w14:textId="0862C422" w:rsidR="00091286" w:rsidRDefault="00091286" w:rsidP="00F234AA">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5F372E" w:rsidRPr="006A2C9F" w14:paraId="2E239377" w14:textId="77777777" w:rsidTr="00F234AA">
        <w:trPr>
          <w:trHeight w:val="242"/>
        </w:trPr>
        <w:tc>
          <w:tcPr>
            <w:tcW w:w="509" w:type="dxa"/>
          </w:tcPr>
          <w:p w14:paraId="51C1A5FD" w14:textId="07ABA4E8" w:rsidR="005F372E" w:rsidRDefault="005F372E" w:rsidP="0044563F">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251" w:type="dxa"/>
          </w:tcPr>
          <w:p w14:paraId="71A9BD53" w14:textId="77777777" w:rsidR="005F372E" w:rsidRDefault="005F372E" w:rsidP="00F234AA">
            <w:pPr>
              <w:spacing w:before="50" w:after="50" w:line="240" w:lineRule="auto"/>
              <w:ind w:right="-20"/>
              <w:rPr>
                <w:rFonts w:ascii="Arial" w:hAnsi="Arial" w:cs="Arial"/>
                <w:color w:val="000000" w:themeColor="text1"/>
                <w:sz w:val="20"/>
              </w:rPr>
            </w:pPr>
            <w:r>
              <w:rPr>
                <w:rFonts w:ascii="Arial" w:eastAsia="Arial" w:hAnsi="Arial" w:cs="Arial"/>
                <w:color w:val="000000" w:themeColor="text1"/>
                <w:sz w:val="20"/>
                <w:lang w:bidi="fr-CA"/>
              </w:rPr>
              <w:t>Nous avons mis en place un processus qui nous permet d’ajuster une SER dans les cas suivants :</w:t>
            </w:r>
          </w:p>
          <w:p w14:paraId="7C8AEC8F" w14:textId="77777777" w:rsidR="005F372E" w:rsidRPr="005F372E" w:rsidRDefault="005F372E" w:rsidP="00F234AA">
            <w:pPr>
              <w:pStyle w:val="ListParagraph"/>
              <w:numPr>
                <w:ilvl w:val="0"/>
                <w:numId w:val="23"/>
              </w:numPr>
              <w:spacing w:before="50" w:after="50" w:line="240" w:lineRule="auto"/>
              <w:ind w:left="459" w:right="-20" w:hanging="270"/>
              <w:rPr>
                <w:rFonts w:ascii="Arial" w:hAnsi="Arial" w:cs="Arial"/>
                <w:color w:val="000000" w:themeColor="text1"/>
                <w:sz w:val="20"/>
              </w:rPr>
            </w:pPr>
            <w:proofErr w:type="gramStart"/>
            <w:r w:rsidRPr="005F372E">
              <w:rPr>
                <w:rFonts w:ascii="Arial" w:eastAsia="Arial" w:hAnsi="Arial" w:cs="Arial"/>
                <w:color w:val="000000"/>
                <w:sz w:val="20"/>
                <w:szCs w:val="20"/>
                <w:lang w:bidi="fr-CA"/>
              </w:rPr>
              <w:t>lorsque</w:t>
            </w:r>
            <w:proofErr w:type="gramEnd"/>
            <w:r w:rsidRPr="005F372E">
              <w:rPr>
                <w:rFonts w:ascii="Arial" w:eastAsia="Arial" w:hAnsi="Arial" w:cs="Arial"/>
                <w:color w:val="000000"/>
                <w:sz w:val="20"/>
                <w:szCs w:val="20"/>
                <w:lang w:bidi="fr-CA"/>
              </w:rPr>
              <w:t xml:space="preserve"> les IRE ne reflètent plus fidèlement le rendement énergétique de l’organisme;</w:t>
            </w:r>
          </w:p>
          <w:p w14:paraId="69F117D7" w14:textId="682514E8" w:rsidR="005F372E" w:rsidRPr="005F372E" w:rsidRDefault="005F372E" w:rsidP="00F234AA">
            <w:pPr>
              <w:pStyle w:val="ListParagraph"/>
              <w:numPr>
                <w:ilvl w:val="0"/>
                <w:numId w:val="23"/>
              </w:numPr>
              <w:spacing w:before="50" w:after="50" w:line="240" w:lineRule="auto"/>
              <w:ind w:left="459" w:right="-20" w:hanging="270"/>
              <w:rPr>
                <w:rFonts w:ascii="Arial" w:hAnsi="Arial" w:cs="Arial"/>
                <w:color w:val="000000" w:themeColor="text1"/>
                <w:sz w:val="20"/>
              </w:rPr>
            </w:pPr>
            <w:proofErr w:type="gramStart"/>
            <w:r w:rsidRPr="005F372E">
              <w:rPr>
                <w:rFonts w:ascii="Arial" w:eastAsia="Arial" w:hAnsi="Arial" w:cs="Arial"/>
                <w:color w:val="000000"/>
                <w:sz w:val="20"/>
                <w:szCs w:val="20"/>
                <w:lang w:bidi="fr-CA"/>
              </w:rPr>
              <w:t>lorsque</w:t>
            </w:r>
            <w:proofErr w:type="gramEnd"/>
            <w:r w:rsidRPr="005F372E">
              <w:rPr>
                <w:rFonts w:ascii="Arial" w:eastAsia="Arial" w:hAnsi="Arial" w:cs="Arial"/>
                <w:color w:val="000000"/>
                <w:sz w:val="20"/>
                <w:szCs w:val="20"/>
                <w:lang w:bidi="fr-CA"/>
              </w:rPr>
              <w:t xml:space="preserve"> des changements majeurs sont apportés aux facteurs statiques, au processus, aux schémas d’</w:t>
            </w:r>
            <w:r w:rsidR="006955FF">
              <w:rPr>
                <w:rFonts w:ascii="Arial" w:eastAsia="Arial" w:hAnsi="Arial" w:cs="Arial"/>
                <w:color w:val="000000"/>
                <w:sz w:val="20"/>
                <w:szCs w:val="20"/>
                <w:lang w:bidi="fr-CA"/>
              </w:rPr>
              <w:t>opération</w:t>
            </w:r>
            <w:r w:rsidRPr="005F372E">
              <w:rPr>
                <w:rFonts w:ascii="Arial" w:eastAsia="Arial" w:hAnsi="Arial" w:cs="Arial"/>
                <w:color w:val="000000"/>
                <w:sz w:val="20"/>
                <w:szCs w:val="20"/>
                <w:lang w:bidi="fr-CA"/>
              </w:rPr>
              <w:t xml:space="preserve"> ou aux systèmes énergétiques;</w:t>
            </w:r>
          </w:p>
          <w:p w14:paraId="0D09CEE7" w14:textId="410FBEF7" w:rsidR="005F372E" w:rsidRPr="005F372E" w:rsidRDefault="005F372E" w:rsidP="00F234AA">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lang w:bidi="fr-CA"/>
              </w:rPr>
              <w:t>selon une méthode prédéterminée.</w:t>
            </w:r>
          </w:p>
        </w:tc>
        <w:sdt>
          <w:sdtPr>
            <w:rPr>
              <w:rFonts w:ascii="Arial" w:hAnsi="Arial" w:cs="Arial"/>
              <w:color w:val="000000" w:themeColor="text1"/>
              <w:sz w:val="20"/>
            </w:rPr>
            <w:id w:val="1575542277"/>
            <w:placeholder>
              <w:docPart w:val="22220000F6626840B15D874C984CA140"/>
            </w:placeholder>
            <w:showingPlcHdr/>
          </w:sdtPr>
          <w:sdtEndPr/>
          <w:sdtContent>
            <w:tc>
              <w:tcPr>
                <w:tcW w:w="4950" w:type="dxa"/>
              </w:tcPr>
              <w:p w14:paraId="4C532E49" w14:textId="6FB5903C" w:rsidR="005F372E" w:rsidRDefault="005F372E" w:rsidP="00F234AA">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r w:rsidR="00F10CF0" w:rsidRPr="006A2C9F" w14:paraId="3B5EDD59" w14:textId="77777777" w:rsidTr="00F234AA">
        <w:trPr>
          <w:trHeight w:val="242"/>
        </w:trPr>
        <w:tc>
          <w:tcPr>
            <w:tcW w:w="509" w:type="dxa"/>
          </w:tcPr>
          <w:p w14:paraId="7C9F78B8" w14:textId="3C79DD7F" w:rsidR="00F10CF0" w:rsidRDefault="00F10CF0" w:rsidP="00F10CF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251" w:type="dxa"/>
          </w:tcPr>
          <w:p w14:paraId="0CE71FF6" w14:textId="3B580970" w:rsidR="00F10CF0" w:rsidRDefault="00F10CF0" w:rsidP="00F234AA">
            <w:pPr>
              <w:spacing w:before="50" w:after="50" w:line="240" w:lineRule="auto"/>
              <w:ind w:right="-20"/>
              <w:rPr>
                <w:rFonts w:ascii="Arial" w:hAnsi="Arial" w:cs="Arial"/>
                <w:color w:val="000000" w:themeColor="text1"/>
                <w:sz w:val="20"/>
              </w:rPr>
            </w:pPr>
            <w:r>
              <w:rPr>
                <w:rFonts w:ascii="Arial" w:eastAsia="Arial" w:hAnsi="Arial" w:cs="Arial"/>
                <w:color w:val="000000" w:themeColor="text1"/>
                <w:sz w:val="20"/>
                <w:lang w:bidi="fr-CA"/>
              </w:rPr>
              <w:t>Nous conservons des dossiers des modifications et des mises à jour des SER pour nous assurer que les mesures du rendement énergétique restent pertinentes et significatives.</w:t>
            </w:r>
          </w:p>
        </w:tc>
        <w:sdt>
          <w:sdtPr>
            <w:rPr>
              <w:rFonts w:ascii="Arial" w:hAnsi="Arial" w:cs="Arial"/>
              <w:color w:val="000000" w:themeColor="text1"/>
              <w:sz w:val="20"/>
            </w:rPr>
            <w:id w:val="241759850"/>
            <w:placeholder>
              <w:docPart w:val="57C2BC3EB74C854DADA6DC42A0D24ECD"/>
            </w:placeholder>
            <w:showingPlcHdr/>
          </w:sdtPr>
          <w:sdtEndPr/>
          <w:sdtContent>
            <w:tc>
              <w:tcPr>
                <w:tcW w:w="4950" w:type="dxa"/>
              </w:tcPr>
              <w:p w14:paraId="19C1D040" w14:textId="2546CBC4" w:rsidR="00F10CF0" w:rsidRDefault="00F10CF0" w:rsidP="00F234AA">
                <w:pPr>
                  <w:spacing w:before="50" w:after="50" w:line="240" w:lineRule="auto"/>
                  <w:ind w:right="77"/>
                  <w:rPr>
                    <w:rFonts w:ascii="Arial" w:hAnsi="Arial" w:cs="Arial"/>
                    <w:color w:val="000000" w:themeColor="text1"/>
                    <w:sz w:val="20"/>
                  </w:rPr>
                </w:pPr>
                <w:r w:rsidRPr="00587CDB">
                  <w:rPr>
                    <w:rStyle w:val="PlaceholderText"/>
                    <w:lang w:bidi="fr-CA"/>
                  </w:rPr>
                  <w:t>Cliquez ici pour entrer du texte.</w:t>
                </w:r>
              </w:p>
            </w:tc>
          </w:sdtContent>
        </w:sdt>
      </w:tr>
    </w:tbl>
    <w:p w14:paraId="384C6645" w14:textId="65FC43C6" w:rsidR="00091286" w:rsidRDefault="00091286" w:rsidP="00091286">
      <w:pPr>
        <w:pStyle w:val="ListParagraph"/>
        <w:spacing w:after="240"/>
        <w:ind w:left="-446" w:right="-576"/>
        <w:rPr>
          <w:rFonts w:ascii="Arial" w:hAnsi="Arial" w:cs="Arial"/>
          <w:color w:val="000000" w:themeColor="text1"/>
          <w:sz w:val="20"/>
          <w:szCs w:val="20"/>
          <w:u w:val="single"/>
        </w:rPr>
      </w:pPr>
    </w:p>
    <w:p w14:paraId="72474817" w14:textId="4A78B531" w:rsidR="00F10CF0" w:rsidRPr="008349C8" w:rsidRDefault="0088378B" w:rsidP="008349C8">
      <w:pPr>
        <w:pStyle w:val="ListParagraph"/>
        <w:keepNext/>
        <w:numPr>
          <w:ilvl w:val="0"/>
          <w:numId w:val="16"/>
        </w:numPr>
        <w:spacing w:after="240" w:line="240" w:lineRule="auto"/>
        <w:ind w:left="-446" w:right="-576"/>
        <w:rPr>
          <w:rFonts w:ascii="Arial" w:hAnsi="Arial" w:cs="Arial"/>
          <w:color w:val="000000" w:themeColor="text1"/>
          <w:sz w:val="20"/>
          <w:szCs w:val="20"/>
          <w:u w:val="single"/>
        </w:rPr>
      </w:pPr>
      <w:r w:rsidRPr="0088378B">
        <w:rPr>
          <w:rFonts w:ascii="Arial" w:eastAsia="Arial" w:hAnsi="Arial" w:cs="Arial"/>
          <w:color w:val="000000" w:themeColor="text1"/>
          <w:sz w:val="20"/>
          <w:szCs w:val="20"/>
          <w:u w:val="single"/>
          <w:lang w:bidi="fr-CA"/>
        </w:rPr>
        <w:t xml:space="preserve">Mettre en place un processus </w:t>
      </w:r>
      <w:r w:rsidR="005C352A">
        <w:rPr>
          <w:rFonts w:ascii="Arial" w:eastAsia="Arial" w:hAnsi="Arial" w:cs="Arial"/>
          <w:color w:val="000000" w:themeColor="text1"/>
          <w:sz w:val="20"/>
          <w:szCs w:val="20"/>
          <w:u w:val="single"/>
          <w:lang w:bidi="fr-CA"/>
        </w:rPr>
        <w:t>continue</w:t>
      </w:r>
      <w:r w:rsidRPr="0088378B">
        <w:rPr>
          <w:rFonts w:ascii="Arial" w:eastAsia="Arial" w:hAnsi="Arial" w:cs="Arial"/>
          <w:color w:val="000000" w:themeColor="text1"/>
          <w:sz w:val="20"/>
          <w:szCs w:val="20"/>
          <w:u w:val="single"/>
          <w:lang w:bidi="fr-CA"/>
        </w:rPr>
        <w:t xml:space="preserve"> de surveillance, de mesure et d’analyse de vos IRE, de vos SER et des améliorations du rendement énergétique.</w:t>
      </w:r>
    </w:p>
    <w:tbl>
      <w:tblPr>
        <w:tblStyle w:val="TableGrid"/>
        <w:tblW w:w="0" w:type="auto"/>
        <w:tblInd w:w="-815" w:type="dxa"/>
        <w:tblLayout w:type="fixed"/>
        <w:tblLook w:val="04A0" w:firstRow="1" w:lastRow="0" w:firstColumn="1" w:lastColumn="0" w:noHBand="0" w:noVBand="1"/>
      </w:tblPr>
      <w:tblGrid>
        <w:gridCol w:w="509"/>
        <w:gridCol w:w="5341"/>
        <w:gridCol w:w="4860"/>
      </w:tblGrid>
      <w:tr w:rsidR="00F10CF0" w:rsidRPr="006A2C9F" w14:paraId="2BCC3F01" w14:textId="77777777" w:rsidTr="00F234AA">
        <w:trPr>
          <w:trHeight w:val="242"/>
        </w:trPr>
        <w:tc>
          <w:tcPr>
            <w:tcW w:w="509" w:type="dxa"/>
          </w:tcPr>
          <w:p w14:paraId="18FEF60B" w14:textId="77777777" w:rsidR="00F10CF0" w:rsidRPr="006A2C9F" w:rsidRDefault="00F10CF0" w:rsidP="00F10CF0">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341" w:type="dxa"/>
          </w:tcPr>
          <w:p w14:paraId="0831B813" w14:textId="13CC0526" w:rsidR="00F10CF0" w:rsidRPr="006A2C9F" w:rsidRDefault="00F10CF0" w:rsidP="00F234AA">
            <w:pPr>
              <w:keepNext/>
              <w:spacing w:before="50" w:after="50" w:line="240" w:lineRule="auto"/>
              <w:ind w:right="-16"/>
              <w:rPr>
                <w:rFonts w:ascii="Arial" w:hAnsi="Arial" w:cs="Arial"/>
                <w:color w:val="000000" w:themeColor="text1"/>
                <w:sz w:val="20"/>
              </w:rPr>
            </w:pPr>
            <w:r w:rsidRPr="00F10CF0">
              <w:rPr>
                <w:rFonts w:ascii="Arial" w:eastAsia="Arial" w:hAnsi="Arial" w:cs="Arial"/>
                <w:color w:val="000000" w:themeColor="text1"/>
                <w:sz w:val="20"/>
                <w:lang w:bidi="fr-CA"/>
              </w:rPr>
              <w:t xml:space="preserve">Les valeurs calculées des IRE et les SER sont </w:t>
            </w:r>
            <w:r w:rsidR="00EC25A8">
              <w:rPr>
                <w:rFonts w:ascii="Arial" w:eastAsia="Arial" w:hAnsi="Arial" w:cs="Arial"/>
                <w:color w:val="000000" w:themeColor="text1"/>
                <w:sz w:val="20"/>
                <w:lang w:bidi="fr-CA"/>
              </w:rPr>
              <w:t>documentées</w:t>
            </w:r>
            <w:r w:rsidRPr="00F10CF0">
              <w:rPr>
                <w:rFonts w:ascii="Arial" w:eastAsia="Arial" w:hAnsi="Arial" w:cs="Arial"/>
                <w:color w:val="000000" w:themeColor="text1"/>
                <w:sz w:val="20"/>
                <w:lang w:bidi="fr-CA"/>
              </w:rPr>
              <w:t xml:space="preserve"> et examinées régulièrement.</w:t>
            </w:r>
          </w:p>
        </w:tc>
        <w:sdt>
          <w:sdtPr>
            <w:rPr>
              <w:rFonts w:ascii="Arial" w:hAnsi="Arial" w:cs="Arial"/>
              <w:color w:val="000000" w:themeColor="text1"/>
              <w:sz w:val="20"/>
            </w:rPr>
            <w:id w:val="1732959765"/>
            <w:placeholder>
              <w:docPart w:val="AB125CFC6C4EAF44A5486DE055426885"/>
            </w:placeholder>
            <w:showingPlcHdr/>
          </w:sdtPr>
          <w:sdtEndPr/>
          <w:sdtContent>
            <w:tc>
              <w:tcPr>
                <w:tcW w:w="4860" w:type="dxa"/>
              </w:tcPr>
              <w:p w14:paraId="766F6D97" w14:textId="77777777" w:rsidR="00F10CF0" w:rsidRPr="006A2C9F" w:rsidRDefault="00F10CF0" w:rsidP="00F234AA">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F10CF0" w:rsidRPr="006A2C9F" w14:paraId="0494B6A2" w14:textId="77777777" w:rsidTr="00F234AA">
        <w:trPr>
          <w:trHeight w:val="242"/>
        </w:trPr>
        <w:tc>
          <w:tcPr>
            <w:tcW w:w="509" w:type="dxa"/>
          </w:tcPr>
          <w:p w14:paraId="3CC5FE19" w14:textId="73905575" w:rsidR="00F10CF0" w:rsidRDefault="00F10CF0" w:rsidP="00F10CF0">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341" w:type="dxa"/>
          </w:tcPr>
          <w:p w14:paraId="12B1CCCB" w14:textId="463278EA" w:rsidR="00F10CF0" w:rsidRPr="00F10CF0" w:rsidRDefault="00F10CF0" w:rsidP="00F234AA">
            <w:pPr>
              <w:keepNext/>
              <w:spacing w:before="50" w:after="50" w:line="240" w:lineRule="auto"/>
              <w:ind w:right="-16"/>
              <w:rPr>
                <w:rFonts w:ascii="Arial" w:hAnsi="Arial" w:cs="Arial"/>
                <w:color w:val="000000" w:themeColor="text1"/>
                <w:sz w:val="20"/>
              </w:rPr>
            </w:pPr>
            <w:r w:rsidRPr="00F10CF0">
              <w:rPr>
                <w:rFonts w:ascii="Arial" w:eastAsia="Arial" w:hAnsi="Arial" w:cs="Arial"/>
                <w:color w:val="000000" w:themeColor="text1"/>
                <w:sz w:val="20"/>
                <w:lang w:bidi="fr-CA"/>
              </w:rPr>
              <w:t xml:space="preserve">L’exactitude et la répétabilité des composantes des IRE mesurées ou calculées sont gérées dans le plan de collecte de données énergétiques (abordé dans la tâche Collecte et analyse des données énergétiques). </w:t>
            </w:r>
          </w:p>
        </w:tc>
        <w:sdt>
          <w:sdtPr>
            <w:rPr>
              <w:rFonts w:ascii="Arial" w:hAnsi="Arial" w:cs="Arial"/>
              <w:color w:val="000000" w:themeColor="text1"/>
              <w:sz w:val="20"/>
            </w:rPr>
            <w:id w:val="946583223"/>
            <w:placeholder>
              <w:docPart w:val="142F78AB3CFFF24CAB0E0434ADE439E6"/>
            </w:placeholder>
            <w:showingPlcHdr/>
          </w:sdtPr>
          <w:sdtEndPr/>
          <w:sdtContent>
            <w:tc>
              <w:tcPr>
                <w:tcW w:w="4860" w:type="dxa"/>
              </w:tcPr>
              <w:p w14:paraId="4A0A34B4" w14:textId="004C1438" w:rsidR="00F10CF0" w:rsidRDefault="00F10CF0" w:rsidP="00F234AA">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F10CF0" w:rsidRPr="006A2C9F" w14:paraId="11F12BCF" w14:textId="77777777" w:rsidTr="00F234AA">
        <w:trPr>
          <w:trHeight w:val="242"/>
        </w:trPr>
        <w:tc>
          <w:tcPr>
            <w:tcW w:w="509" w:type="dxa"/>
          </w:tcPr>
          <w:p w14:paraId="65753960" w14:textId="30D6F548" w:rsidR="00F10CF0" w:rsidRDefault="00F10CF0" w:rsidP="00F10CF0">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341" w:type="dxa"/>
          </w:tcPr>
          <w:p w14:paraId="5D270F02" w14:textId="2F129D25" w:rsidR="00F10CF0" w:rsidRPr="00F10CF0" w:rsidRDefault="00F10CF0" w:rsidP="00F234AA">
            <w:pPr>
              <w:keepNext/>
              <w:spacing w:before="50" w:after="50" w:line="240" w:lineRule="auto"/>
              <w:ind w:right="-16"/>
              <w:rPr>
                <w:rFonts w:ascii="Arial" w:hAnsi="Arial" w:cs="Arial"/>
                <w:color w:val="000000" w:themeColor="text1"/>
                <w:sz w:val="20"/>
              </w:rPr>
            </w:pPr>
            <w:r w:rsidRPr="00F10CF0">
              <w:rPr>
                <w:rFonts w:ascii="Arial" w:eastAsia="Arial" w:hAnsi="Arial" w:cs="Arial"/>
                <w:color w:val="000000" w:themeColor="text1"/>
                <w:sz w:val="20"/>
                <w:lang w:bidi="fr-CA"/>
              </w:rPr>
              <w:t xml:space="preserve">L’examen du rendement énergétique par la haute direction comprend un examen du rendement déterminé par les IRE et leur SER correspondante. </w:t>
            </w:r>
          </w:p>
        </w:tc>
        <w:sdt>
          <w:sdtPr>
            <w:rPr>
              <w:rFonts w:ascii="Arial" w:hAnsi="Arial" w:cs="Arial"/>
              <w:color w:val="000000" w:themeColor="text1"/>
              <w:sz w:val="20"/>
            </w:rPr>
            <w:id w:val="-1849010668"/>
            <w:placeholder>
              <w:docPart w:val="0CA3034D996EB84C98EE14F3DBC6FDCB"/>
            </w:placeholder>
            <w:showingPlcHdr/>
          </w:sdtPr>
          <w:sdtEndPr/>
          <w:sdtContent>
            <w:tc>
              <w:tcPr>
                <w:tcW w:w="4860" w:type="dxa"/>
              </w:tcPr>
              <w:p w14:paraId="3E77B896" w14:textId="52F2B14D" w:rsidR="00F10CF0" w:rsidRDefault="00F10CF0" w:rsidP="00F234AA">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r w:rsidR="00F10CF0" w:rsidRPr="006A2C9F" w14:paraId="303454E8" w14:textId="77777777" w:rsidTr="00F234AA">
        <w:trPr>
          <w:trHeight w:val="242"/>
        </w:trPr>
        <w:tc>
          <w:tcPr>
            <w:tcW w:w="509" w:type="dxa"/>
          </w:tcPr>
          <w:p w14:paraId="0909F099" w14:textId="4A1EA4C5" w:rsidR="00F10CF0" w:rsidRDefault="00F10CF0" w:rsidP="00F10CF0">
            <w:pPr>
              <w:keepNext/>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341" w:type="dxa"/>
          </w:tcPr>
          <w:p w14:paraId="5D5FDBD9" w14:textId="5B438C79" w:rsidR="00F10CF0" w:rsidRPr="00F10CF0" w:rsidRDefault="00F10CF0" w:rsidP="00F234AA">
            <w:pPr>
              <w:keepNext/>
              <w:spacing w:before="50" w:after="50" w:line="240" w:lineRule="auto"/>
              <w:ind w:right="-16"/>
              <w:rPr>
                <w:rFonts w:ascii="Arial" w:hAnsi="Arial" w:cs="Arial"/>
                <w:color w:val="000000" w:themeColor="text1"/>
                <w:sz w:val="20"/>
              </w:rPr>
            </w:pPr>
            <w:r w:rsidRPr="00F10CF0">
              <w:rPr>
                <w:rFonts w:ascii="Arial" w:eastAsia="Arial" w:hAnsi="Arial" w:cs="Arial"/>
                <w:color w:val="000000" w:themeColor="text1"/>
                <w:sz w:val="20"/>
                <w:lang w:bidi="fr-CA"/>
              </w:rPr>
              <w:t>La haute direction veille à ce que des changements soient apportés lorsque les paramètres mentionnés ne sont plus appropriés.</w:t>
            </w:r>
          </w:p>
        </w:tc>
        <w:sdt>
          <w:sdtPr>
            <w:rPr>
              <w:rFonts w:ascii="Arial" w:hAnsi="Arial" w:cs="Arial"/>
              <w:color w:val="000000" w:themeColor="text1"/>
              <w:sz w:val="20"/>
            </w:rPr>
            <w:id w:val="1547562486"/>
            <w:placeholder>
              <w:docPart w:val="BF4FAEE7F4D8884FAC96CF517860FE09"/>
            </w:placeholder>
            <w:showingPlcHdr/>
          </w:sdtPr>
          <w:sdtEndPr/>
          <w:sdtContent>
            <w:tc>
              <w:tcPr>
                <w:tcW w:w="4860" w:type="dxa"/>
              </w:tcPr>
              <w:p w14:paraId="4181EB80" w14:textId="28C2E259" w:rsidR="00F10CF0" w:rsidRDefault="00F10CF0" w:rsidP="00F234AA">
                <w:pPr>
                  <w:keepNext/>
                  <w:spacing w:before="50" w:after="50" w:line="240" w:lineRule="auto"/>
                  <w:rPr>
                    <w:rFonts w:ascii="Arial" w:hAnsi="Arial" w:cs="Arial"/>
                    <w:color w:val="000000" w:themeColor="text1"/>
                    <w:sz w:val="20"/>
                  </w:rPr>
                </w:pPr>
                <w:r w:rsidRPr="00587CDB">
                  <w:rPr>
                    <w:rStyle w:val="PlaceholderText"/>
                    <w:lang w:bidi="fr-CA"/>
                  </w:rPr>
                  <w:t>Cliquez ici pour entrer du texte.</w:t>
                </w:r>
              </w:p>
            </w:tc>
          </w:sdtContent>
        </w:sdt>
      </w:tr>
    </w:tbl>
    <w:p w14:paraId="01B046F1" w14:textId="75F5D05C" w:rsidR="00B86257" w:rsidRPr="00807E4A" w:rsidRDefault="00B86257" w:rsidP="003443BC">
      <w:pPr>
        <w:spacing w:line="240" w:lineRule="auto"/>
        <w:ind w:left="-810" w:right="-720"/>
        <w:rPr>
          <w:rFonts w:ascii="Arial" w:hAnsi="Arial" w:cs="Arial"/>
          <w:color w:val="000000" w:themeColor="text1"/>
          <w:sz w:val="20"/>
          <w:szCs w:val="20"/>
        </w:rPr>
      </w:pPr>
    </w:p>
    <w:p w14:paraId="518EF595" w14:textId="77777777" w:rsidR="000374CF" w:rsidRPr="006A2C9F" w:rsidRDefault="000374CF" w:rsidP="000374CF">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0374CF" w:rsidRPr="006A2C9F" w14:paraId="0AE9BD6A" w14:textId="77777777" w:rsidTr="00F234AA">
        <w:trPr>
          <w:trHeight w:val="179"/>
        </w:trPr>
        <w:tc>
          <w:tcPr>
            <w:tcW w:w="509" w:type="dxa"/>
            <w:vAlign w:val="center"/>
          </w:tcPr>
          <w:p w14:paraId="74703196" w14:textId="77777777" w:rsidR="000374CF" w:rsidRPr="006A2C9F" w:rsidRDefault="000374CF" w:rsidP="00B52E2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0F2B4D3E" w14:textId="77777777" w:rsidR="000374CF" w:rsidRPr="006A2C9F" w:rsidRDefault="000374CF" w:rsidP="00F234AA">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CF8A967E94C87142B52C29CAE72ADF51"/>
            </w:placeholder>
            <w:showingPlcHdr/>
            <w:date>
              <w:dateFormat w:val="M/d/yy"/>
              <w:lid w:val="en-US"/>
              <w:storeMappedDataAs w:val="dateTime"/>
              <w:calendar w:val="gregorian"/>
            </w:date>
          </w:sdtPr>
          <w:sdtEndPr/>
          <w:sdtContent>
            <w:tc>
              <w:tcPr>
                <w:tcW w:w="8100" w:type="dxa"/>
                <w:vAlign w:val="center"/>
              </w:tcPr>
              <w:p w14:paraId="0B3EFFD8" w14:textId="77777777" w:rsidR="000374CF" w:rsidRPr="006A2C9F" w:rsidRDefault="000374CF" w:rsidP="00F234AA">
                <w:pPr>
                  <w:spacing w:before="50" w:after="50" w:line="240" w:lineRule="auto"/>
                  <w:rPr>
                    <w:rFonts w:ascii="Arial" w:hAnsi="Arial" w:cs="Arial"/>
                    <w:color w:val="000000" w:themeColor="text1"/>
                    <w:sz w:val="20"/>
                  </w:rPr>
                </w:pPr>
                <w:r w:rsidRPr="003A785B">
                  <w:rPr>
                    <w:rStyle w:val="PlaceholderText"/>
                    <w:lang w:bidi="fr-CA"/>
                  </w:rPr>
                  <w:t>Cliquez ici pour entrer une date.</w:t>
                </w:r>
              </w:p>
            </w:tc>
          </w:sdtContent>
        </w:sdt>
      </w:tr>
      <w:tr w:rsidR="000374CF" w:rsidRPr="006A2C9F" w14:paraId="452D76F7" w14:textId="77777777" w:rsidTr="00F234AA">
        <w:trPr>
          <w:trHeight w:val="242"/>
        </w:trPr>
        <w:tc>
          <w:tcPr>
            <w:tcW w:w="509" w:type="dxa"/>
            <w:vAlign w:val="center"/>
          </w:tcPr>
          <w:p w14:paraId="44144AF9" w14:textId="77777777" w:rsidR="000374CF" w:rsidRPr="006A2C9F" w:rsidRDefault="000374CF" w:rsidP="00B52E2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5B4E08">
              <w:rPr>
                <w:rFonts w:ascii="Arial" w:eastAsia="Arial" w:hAnsi="Arial" w:cs="Arial"/>
                <w:color w:val="000000" w:themeColor="text1"/>
                <w:sz w:val="20"/>
                <w:lang w:bidi="fr-CA"/>
              </w:rPr>
            </w:r>
            <w:r w:rsidR="005B4E08">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101" w:type="dxa"/>
            <w:vAlign w:val="center"/>
          </w:tcPr>
          <w:p w14:paraId="598D0686" w14:textId="77777777" w:rsidR="000374CF" w:rsidRPr="006A2C9F" w:rsidRDefault="000374CF" w:rsidP="00F234AA">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A7C2616C6AE50342B0608CA786FA11DD"/>
            </w:placeholder>
            <w:showingPlcHdr/>
          </w:sdtPr>
          <w:sdtEndPr/>
          <w:sdtContent>
            <w:tc>
              <w:tcPr>
                <w:tcW w:w="8100" w:type="dxa"/>
                <w:vAlign w:val="center"/>
              </w:tcPr>
              <w:p w14:paraId="12403B3E" w14:textId="77777777" w:rsidR="000374CF" w:rsidRPr="006A2C9F" w:rsidRDefault="000374CF" w:rsidP="00F234AA">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bl>
    <w:p w14:paraId="7C39B978" w14:textId="77777777" w:rsidR="000374CF" w:rsidRDefault="000374CF" w:rsidP="000374CF">
      <w:pPr>
        <w:spacing w:line="240" w:lineRule="auto"/>
        <w:ind w:right="-720"/>
        <w:rPr>
          <w:rFonts w:ascii="Arial" w:hAnsi="Arial" w:cs="Arial"/>
          <w:color w:val="000000" w:themeColor="text1"/>
          <w:sz w:val="20"/>
          <w:u w:val="single"/>
        </w:rPr>
      </w:pPr>
    </w:p>
    <w:p w14:paraId="4D8D2555" w14:textId="77777777" w:rsidR="000374CF" w:rsidRDefault="000374CF" w:rsidP="000374CF">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62A7A784BC9CDC42A2AA5471855DD8FD"/>
        </w:placeholder>
        <w:showingPlcHdr/>
      </w:sdtPr>
      <w:sdtEndPr/>
      <w:sdtContent>
        <w:p w14:paraId="3ADE07B8" w14:textId="77777777" w:rsidR="000374CF" w:rsidRDefault="000374CF" w:rsidP="003D4626">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51D1F32F" w14:textId="400D1943" w:rsidR="00E648FD" w:rsidRPr="00E648FD" w:rsidRDefault="00E648FD" w:rsidP="000374CF">
      <w:pPr>
        <w:spacing w:line="240" w:lineRule="auto"/>
        <w:ind w:left="-810" w:right="-720"/>
        <w:rPr>
          <w:rFonts w:ascii="Arial" w:hAnsi="Arial" w:cs="Arial"/>
          <w:color w:val="000000" w:themeColor="text1"/>
          <w:sz w:val="20"/>
        </w:rPr>
      </w:pPr>
    </w:p>
    <w:sectPr w:rsidR="00E648FD"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CA0AF" w14:textId="77777777" w:rsidR="005B4E08" w:rsidRDefault="005B4E08" w:rsidP="00EF3EDC">
      <w:pPr>
        <w:spacing w:after="0" w:line="240" w:lineRule="auto"/>
      </w:pPr>
      <w:r>
        <w:separator/>
      </w:r>
    </w:p>
  </w:endnote>
  <w:endnote w:type="continuationSeparator" w:id="0">
    <w:p w14:paraId="6E5CDABC" w14:textId="77777777" w:rsidR="005B4E08" w:rsidRDefault="005B4E0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57C25772" w14:textId="77777777" w:rsidR="004615CC" w:rsidRDefault="004615CC"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55A18EAD"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2C2D4AAC" w14:textId="365F5395" w:rsidR="004615CC" w:rsidRDefault="004615CC"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5B757E">
          <w:rPr>
            <w:rStyle w:val="PageNumber"/>
            <w:noProof/>
            <w:lang w:bidi="fr-CA"/>
          </w:rPr>
          <w:t>4</w:t>
        </w:r>
        <w:r>
          <w:rPr>
            <w:rStyle w:val="PageNumber"/>
            <w:lang w:bidi="fr-CA"/>
          </w:rPr>
          <w:fldChar w:fldCharType="end"/>
        </w:r>
      </w:p>
    </w:sdtContent>
  </w:sdt>
  <w:p w14:paraId="60967C1A" w14:textId="45747F97" w:rsidR="004615CC" w:rsidRDefault="00C3068D"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12DCF67C" wp14:editId="5D46B894">
              <wp:simplePos x="0" y="0"/>
              <wp:positionH relativeFrom="column">
                <wp:posOffset>-722376</wp:posOffset>
              </wp:positionH>
              <wp:positionV relativeFrom="paragraph">
                <wp:posOffset>432054</wp:posOffset>
              </wp:positionV>
              <wp:extent cx="4032504" cy="400050"/>
              <wp:effectExtent l="0" t="0" r="6350" b="6350"/>
              <wp:wrapNone/>
              <wp:docPr id="3" name="Text Box 3"/>
              <wp:cNvGraphicFramePr/>
              <a:graphic xmlns:a="http://schemas.openxmlformats.org/drawingml/2006/main">
                <a:graphicData uri="http://schemas.microsoft.com/office/word/2010/wordprocessingShape">
                  <wps:wsp>
                    <wps:cNvSpPr txBox="1"/>
                    <wps:spPr>
                      <a:xfrm>
                        <a:off x="0" y="0"/>
                        <a:ext cx="4032504" cy="400050"/>
                      </a:xfrm>
                      <a:prstGeom prst="rect">
                        <a:avLst/>
                      </a:prstGeom>
                      <a:solidFill>
                        <a:schemeClr val="lt1"/>
                      </a:solidFill>
                      <a:ln w="6350">
                        <a:noFill/>
                      </a:ln>
                    </wps:spPr>
                    <wps:txbx>
                      <w:txbxContent>
                        <w:p w14:paraId="3A7CF7D2" w14:textId="335B8769" w:rsidR="00C3068D" w:rsidRPr="00FB74AE" w:rsidRDefault="005B757E" w:rsidP="00C3068D">
                          <w:pPr>
                            <w:rPr>
                              <w:lang w:val="en-CA"/>
                            </w:rPr>
                          </w:pPr>
                          <w:r>
                            <w:rPr>
                              <w:noProof/>
                              <w:lang w:val="en-CA" w:eastAsia="en-CA"/>
                            </w:rPr>
                            <w:drawing>
                              <wp:inline distT="0" distB="0" distL="0" distR="0" wp14:anchorId="15590DE0" wp14:editId="1476177B">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Start w:id="2" w:name="_GoBack"/>
                          <w:bookmarkEnd w:id="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CF67C" id="_x0000_t202" coordsize="21600,21600" o:spt="202" path="m,l,21600r21600,l21600,xe">
              <v:stroke joinstyle="miter"/>
              <v:path gradientshapeok="t" o:connecttype="rect"/>
            </v:shapetype>
            <v:shape id="Text Box 3" o:spid="_x0000_s1029" type="#_x0000_t202" style="position:absolute;margin-left:-56.9pt;margin-top:34pt;width:31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" fillcolor="white [3201]" stroked="f" strokeweight=".5pt">
              <v:textbox>
                <w:txbxContent>
                  <w:p w14:paraId="3A7CF7D2" w14:textId="335B8769" w:rsidR="00C3068D" w:rsidRPr="00FB74AE" w:rsidRDefault="005B757E" w:rsidP="00C3068D">
                    <w:pPr>
                      <w:rPr>
                        <w:lang w:val="en-CA"/>
                      </w:rPr>
                    </w:pPr>
                    <w:r>
                      <w:rPr>
                        <w:noProof/>
                        <w:lang w:val="en-CA" w:eastAsia="en-CA"/>
                      </w:rPr>
                      <w:drawing>
                        <wp:inline distT="0" distB="0" distL="0" distR="0" wp14:anchorId="15590DE0" wp14:editId="1476177B">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Start w:id="3" w:name="_GoBack"/>
                    <w:bookmarkEnd w:id="3"/>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BFA14" w14:textId="77777777" w:rsidR="005B757E" w:rsidRDefault="005B7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E09B8" w14:textId="77777777" w:rsidR="005B4E08" w:rsidRDefault="005B4E08" w:rsidP="00EF3EDC">
      <w:pPr>
        <w:spacing w:after="0" w:line="240" w:lineRule="auto"/>
      </w:pPr>
      <w:r>
        <w:separator/>
      </w:r>
    </w:p>
  </w:footnote>
  <w:footnote w:type="continuationSeparator" w:id="0">
    <w:p w14:paraId="5CBA7545" w14:textId="77777777" w:rsidR="005B4E08" w:rsidRDefault="005B4E0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F56B5" w14:textId="77777777" w:rsidR="005B757E" w:rsidRDefault="005B7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F97D9" w14:textId="69CCD777" w:rsidR="004615CC" w:rsidRDefault="004615CC">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7EA9DE9B" wp14:editId="10FF7B5B">
              <wp:simplePos x="0" y="0"/>
              <wp:positionH relativeFrom="column">
                <wp:posOffset>-662940</wp:posOffset>
              </wp:positionH>
              <wp:positionV relativeFrom="paragraph">
                <wp:posOffset>-236220</wp:posOffset>
              </wp:positionV>
              <wp:extent cx="7301230" cy="6464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301230" cy="646430"/>
                      </a:xfrm>
                      <a:prstGeom prst="rect">
                        <a:avLst/>
                      </a:prstGeom>
                      <a:solidFill>
                        <a:srgbClr val="00579D"/>
                      </a:solidFill>
                      <a:ln w="6350">
                        <a:noFill/>
                      </a:ln>
                    </wps:spPr>
                    <wps:txb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DE9B" id="_x0000_t202" coordsize="21600,21600" o:spt="202" path="m,l,21600r21600,l21600,xe">
              <v:stroke joinstyle="miter"/>
              <v:path gradientshapeok="t" o:connecttype="rect"/>
            </v:shapetype>
            <v:shape id="Text Box 8" o:spid="_x0000_s1027" type="#_x0000_t202" style="position:absolute;margin-left:-52.2pt;margin-top:-18.6pt;width:574.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" fillcolor="#00579d" stroked="f" strokeweight=".5pt">
              <v:textbo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56EB6ABF" wp14:editId="206B0126">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65D786D" w14:textId="5A320093" w:rsidR="004615CC" w:rsidRPr="008647AF" w:rsidRDefault="005942A5" w:rsidP="00EF3EDC">
                          <w:pPr>
                            <w:spacing w:after="0" w:line="240" w:lineRule="auto"/>
                            <w:contextualSpacing/>
                            <w:rPr>
                              <w:rFonts w:ascii="Arial" w:eastAsia="Times New Roman" w:hAnsi="Arial" w:cs="Arial"/>
                              <w:color w:val="FFFFFF" w:themeColor="background1"/>
                              <w:sz w:val="24"/>
                              <w:szCs w:val="24"/>
                            </w:rPr>
                          </w:pPr>
                          <w:r w:rsidRPr="008647AF">
                            <w:rPr>
                              <w:rFonts w:ascii="Arial" w:eastAsia="Times New Roman" w:hAnsi="Arial" w:cs="Arial"/>
                              <w:color w:val="FFFFFF" w:themeColor="background1"/>
                              <w:sz w:val="24"/>
                              <w:szCs w:val="24"/>
                              <w:lang w:bidi="fr-CA"/>
                            </w:rPr>
                            <w:t>Tâche 11 : Indicateurs de rendement énergétique (IRE) et situations énergétiques de référence (SER)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B6ABF"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65D786D" w14:textId="5A320093" w:rsidR="004615CC" w:rsidRPr="008647AF" w:rsidRDefault="005942A5" w:rsidP="00EF3EDC">
                    <w:pPr>
                      <w:spacing w:after="0" w:line="240" w:lineRule="auto"/>
                      <w:contextualSpacing/>
                      <w:rPr>
                        <w:rFonts w:ascii="Arial" w:eastAsia="Times New Roman" w:hAnsi="Arial" w:cs="Arial"/>
                        <w:color w:val="FFFFFF" w:themeColor="background1"/>
                        <w:sz w:val="24"/>
                        <w:szCs w:val="24"/>
                      </w:rPr>
                    </w:pPr>
                    <w:r w:rsidRPr="008647AF">
                      <w:rPr>
                        <w:rFonts w:ascii="Arial" w:eastAsia="Times New Roman" w:hAnsi="Arial" w:cs="Arial"/>
                        <w:color w:val="FFFFFF" w:themeColor="background1"/>
                        <w:sz w:val="24"/>
                        <w:szCs w:val="24"/>
                        <w:lang w:bidi="fr-CA"/>
                      </w:rPr>
                      <w:t>Tâche 11 : Indicateurs de rendement énergétique (IRE) et situations énergétiques de référence (SER)</w:t>
                    </w: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4417C787" wp14:editId="5F4E4CC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DE0287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E3DBC" w14:textId="77777777" w:rsidR="005B757E" w:rsidRDefault="005B75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B1035"/>
    <w:multiLevelType w:val="hybridMultilevel"/>
    <w:tmpl w:val="0BF4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04CC8"/>
    <w:multiLevelType w:val="hybridMultilevel"/>
    <w:tmpl w:val="BEC2D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70EB5"/>
    <w:multiLevelType w:val="hybridMultilevel"/>
    <w:tmpl w:val="E7D4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35CB3"/>
    <w:multiLevelType w:val="hybridMultilevel"/>
    <w:tmpl w:val="F000B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E813B4F"/>
    <w:multiLevelType w:val="hybridMultilevel"/>
    <w:tmpl w:val="E694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C57C4C"/>
    <w:multiLevelType w:val="hybridMultilevel"/>
    <w:tmpl w:val="93D4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8E2B9B"/>
    <w:multiLevelType w:val="multilevel"/>
    <w:tmpl w:val="0ACE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770CEE"/>
    <w:multiLevelType w:val="multilevel"/>
    <w:tmpl w:val="9252B8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3B4E6C86"/>
    <w:multiLevelType w:val="hybridMultilevel"/>
    <w:tmpl w:val="5468B1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4" w15:restartNumberingAfterBreak="0">
    <w:nsid w:val="78C571D1"/>
    <w:multiLevelType w:val="hybridMultilevel"/>
    <w:tmpl w:val="71DC6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5"/>
  </w:num>
  <w:num w:numId="4">
    <w:abstractNumId w:val="22"/>
  </w:num>
  <w:num w:numId="5">
    <w:abstractNumId w:val="21"/>
  </w:num>
  <w:num w:numId="6">
    <w:abstractNumId w:val="0"/>
  </w:num>
  <w:num w:numId="7">
    <w:abstractNumId w:val="17"/>
  </w:num>
  <w:num w:numId="8">
    <w:abstractNumId w:val="19"/>
  </w:num>
  <w:num w:numId="9">
    <w:abstractNumId w:val="18"/>
  </w:num>
  <w:num w:numId="10">
    <w:abstractNumId w:val="4"/>
  </w:num>
  <w:num w:numId="11">
    <w:abstractNumId w:val="14"/>
  </w:num>
  <w:num w:numId="12">
    <w:abstractNumId w:val="20"/>
  </w:num>
  <w:num w:numId="13">
    <w:abstractNumId w:val="25"/>
  </w:num>
  <w:num w:numId="14">
    <w:abstractNumId w:val="7"/>
  </w:num>
  <w:num w:numId="15">
    <w:abstractNumId w:val="11"/>
  </w:num>
  <w:num w:numId="16">
    <w:abstractNumId w:val="23"/>
  </w:num>
  <w:num w:numId="17">
    <w:abstractNumId w:val="8"/>
  </w:num>
  <w:num w:numId="18">
    <w:abstractNumId w:val="24"/>
  </w:num>
  <w:num w:numId="19">
    <w:abstractNumId w:val="9"/>
  </w:num>
  <w:num w:numId="20">
    <w:abstractNumId w:val="6"/>
  </w:num>
  <w:num w:numId="21">
    <w:abstractNumId w:val="3"/>
  </w:num>
  <w:num w:numId="22">
    <w:abstractNumId w:val="12"/>
  </w:num>
  <w:num w:numId="23">
    <w:abstractNumId w:val="2"/>
  </w:num>
  <w:num w:numId="24">
    <w:abstractNumId w:val="10"/>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374CF"/>
    <w:rsid w:val="00062475"/>
    <w:rsid w:val="00090767"/>
    <w:rsid w:val="00091286"/>
    <w:rsid w:val="00096358"/>
    <w:rsid w:val="000C46C0"/>
    <w:rsid w:val="000F04AD"/>
    <w:rsid w:val="00110BB0"/>
    <w:rsid w:val="00160FE7"/>
    <w:rsid w:val="0017763C"/>
    <w:rsid w:val="00181368"/>
    <w:rsid w:val="00182857"/>
    <w:rsid w:val="001C6ABD"/>
    <w:rsid w:val="001D1F88"/>
    <w:rsid w:val="001F6EA0"/>
    <w:rsid w:val="0024683A"/>
    <w:rsid w:val="002527D9"/>
    <w:rsid w:val="00285181"/>
    <w:rsid w:val="0029391E"/>
    <w:rsid w:val="00294621"/>
    <w:rsid w:val="00294677"/>
    <w:rsid w:val="002C0DF1"/>
    <w:rsid w:val="002F02E1"/>
    <w:rsid w:val="00301819"/>
    <w:rsid w:val="0031505C"/>
    <w:rsid w:val="003443BC"/>
    <w:rsid w:val="003521E0"/>
    <w:rsid w:val="00352954"/>
    <w:rsid w:val="00371FC7"/>
    <w:rsid w:val="00384DEA"/>
    <w:rsid w:val="003A58CF"/>
    <w:rsid w:val="003B1516"/>
    <w:rsid w:val="003B15DA"/>
    <w:rsid w:val="003D03B3"/>
    <w:rsid w:val="003D16F5"/>
    <w:rsid w:val="003D4626"/>
    <w:rsid w:val="003F4CB4"/>
    <w:rsid w:val="00406095"/>
    <w:rsid w:val="004305A4"/>
    <w:rsid w:val="004615CC"/>
    <w:rsid w:val="00480AAC"/>
    <w:rsid w:val="004A1E20"/>
    <w:rsid w:val="004A4F34"/>
    <w:rsid w:val="004A671C"/>
    <w:rsid w:val="004D3942"/>
    <w:rsid w:val="004E32C2"/>
    <w:rsid w:val="00512947"/>
    <w:rsid w:val="00526F79"/>
    <w:rsid w:val="005342F7"/>
    <w:rsid w:val="005720EE"/>
    <w:rsid w:val="00584B1D"/>
    <w:rsid w:val="005861DC"/>
    <w:rsid w:val="005942A5"/>
    <w:rsid w:val="005A1A5B"/>
    <w:rsid w:val="005A746D"/>
    <w:rsid w:val="005B2ED4"/>
    <w:rsid w:val="005B4E08"/>
    <w:rsid w:val="005B757E"/>
    <w:rsid w:val="005C352A"/>
    <w:rsid w:val="005F372E"/>
    <w:rsid w:val="006218AE"/>
    <w:rsid w:val="00664487"/>
    <w:rsid w:val="00684D63"/>
    <w:rsid w:val="00687966"/>
    <w:rsid w:val="006955FF"/>
    <w:rsid w:val="006973E1"/>
    <w:rsid w:val="006C4053"/>
    <w:rsid w:val="006F4E03"/>
    <w:rsid w:val="007322BD"/>
    <w:rsid w:val="0075797C"/>
    <w:rsid w:val="00780E27"/>
    <w:rsid w:val="007A75F2"/>
    <w:rsid w:val="007C55FC"/>
    <w:rsid w:val="007D7829"/>
    <w:rsid w:val="00803E87"/>
    <w:rsid w:val="0081679B"/>
    <w:rsid w:val="008349C8"/>
    <w:rsid w:val="00862A4A"/>
    <w:rsid w:val="00862E7C"/>
    <w:rsid w:val="008647AF"/>
    <w:rsid w:val="008717AA"/>
    <w:rsid w:val="00880A05"/>
    <w:rsid w:val="0088378B"/>
    <w:rsid w:val="008A0E46"/>
    <w:rsid w:val="008F2EF4"/>
    <w:rsid w:val="00956F78"/>
    <w:rsid w:val="009573D2"/>
    <w:rsid w:val="0096048F"/>
    <w:rsid w:val="00963737"/>
    <w:rsid w:val="0097318E"/>
    <w:rsid w:val="00973842"/>
    <w:rsid w:val="009B0C1B"/>
    <w:rsid w:val="009E1020"/>
    <w:rsid w:val="009E29AB"/>
    <w:rsid w:val="00A06682"/>
    <w:rsid w:val="00A23D38"/>
    <w:rsid w:val="00A476A6"/>
    <w:rsid w:val="00A53D35"/>
    <w:rsid w:val="00A64E97"/>
    <w:rsid w:val="00A81E12"/>
    <w:rsid w:val="00A904B8"/>
    <w:rsid w:val="00AA10E1"/>
    <w:rsid w:val="00AA1CE0"/>
    <w:rsid w:val="00AD04FC"/>
    <w:rsid w:val="00AE123D"/>
    <w:rsid w:val="00B43641"/>
    <w:rsid w:val="00B64AD8"/>
    <w:rsid w:val="00B66B22"/>
    <w:rsid w:val="00B86257"/>
    <w:rsid w:val="00B9112A"/>
    <w:rsid w:val="00BB1EAD"/>
    <w:rsid w:val="00BC69BF"/>
    <w:rsid w:val="00BF6BB5"/>
    <w:rsid w:val="00C17C59"/>
    <w:rsid w:val="00C22E19"/>
    <w:rsid w:val="00C3068D"/>
    <w:rsid w:val="00C30893"/>
    <w:rsid w:val="00C37FE0"/>
    <w:rsid w:val="00C51A1F"/>
    <w:rsid w:val="00C56D8A"/>
    <w:rsid w:val="00C64ADB"/>
    <w:rsid w:val="00C64B02"/>
    <w:rsid w:val="00CB2B47"/>
    <w:rsid w:val="00CC0B52"/>
    <w:rsid w:val="00CC338E"/>
    <w:rsid w:val="00CE17C2"/>
    <w:rsid w:val="00D053F9"/>
    <w:rsid w:val="00D23D3F"/>
    <w:rsid w:val="00D35A01"/>
    <w:rsid w:val="00D8798B"/>
    <w:rsid w:val="00D90776"/>
    <w:rsid w:val="00DA6F93"/>
    <w:rsid w:val="00DB1AC7"/>
    <w:rsid w:val="00DB696C"/>
    <w:rsid w:val="00DF4854"/>
    <w:rsid w:val="00E54455"/>
    <w:rsid w:val="00E648FD"/>
    <w:rsid w:val="00E67BCB"/>
    <w:rsid w:val="00E76714"/>
    <w:rsid w:val="00E770F1"/>
    <w:rsid w:val="00E83150"/>
    <w:rsid w:val="00E84E33"/>
    <w:rsid w:val="00E97FC3"/>
    <w:rsid w:val="00EC25A8"/>
    <w:rsid w:val="00ED3E44"/>
    <w:rsid w:val="00EF3EDC"/>
    <w:rsid w:val="00F028FA"/>
    <w:rsid w:val="00F10CF0"/>
    <w:rsid w:val="00F234AA"/>
    <w:rsid w:val="00F242EC"/>
    <w:rsid w:val="00F34F34"/>
    <w:rsid w:val="00F473B3"/>
    <w:rsid w:val="00F50B4F"/>
    <w:rsid w:val="00FB3CE3"/>
    <w:rsid w:val="00FB74AE"/>
    <w:rsid w:val="00FC0C29"/>
    <w:rsid w:val="00FC3F95"/>
    <w:rsid w:val="00FE7FB7"/>
    <w:rsid w:val="00FF7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EDE5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336232">
      <w:bodyDiv w:val="1"/>
      <w:marLeft w:val="0"/>
      <w:marRight w:val="0"/>
      <w:marTop w:val="0"/>
      <w:marBottom w:val="0"/>
      <w:divBdr>
        <w:top w:val="none" w:sz="0" w:space="0" w:color="auto"/>
        <w:left w:val="none" w:sz="0" w:space="0" w:color="auto"/>
        <w:bottom w:val="none" w:sz="0" w:space="0" w:color="auto"/>
        <w:right w:val="none" w:sz="0" w:space="0" w:color="auto"/>
      </w:divBdr>
    </w:div>
    <w:div w:id="21084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lang w:bidi="fr-CA"/>
            </w:rPr>
            <w:t>Cliquez ici pour entrer du texte.</w:t>
          </w:r>
        </w:p>
      </w:docPartBody>
    </w:docPart>
    <w:docPart>
      <w:docPartPr>
        <w:name w:val="D4367424DF2E0145908782B2BD317D22"/>
        <w:category>
          <w:name w:val="General"/>
          <w:gallery w:val="placeholder"/>
        </w:category>
        <w:types>
          <w:type w:val="bbPlcHdr"/>
        </w:types>
        <w:behaviors>
          <w:behavior w:val="content"/>
        </w:behaviors>
        <w:guid w:val="{BA61087E-3682-7642-BA30-E91962D79EF1}"/>
      </w:docPartPr>
      <w:docPartBody>
        <w:p w:rsidR="001F7348" w:rsidRDefault="00296138" w:rsidP="00296138">
          <w:pPr>
            <w:pStyle w:val="D4367424DF2E0145908782B2BD317D22"/>
          </w:pPr>
          <w:r w:rsidRPr="00F055DC">
            <w:rPr>
              <w:rStyle w:val="PlaceholderText"/>
              <w:lang w:bidi="fr-CA"/>
            </w:rPr>
            <w:t>Cliquez ici pour entrer du texte.</w:t>
          </w:r>
        </w:p>
      </w:docPartBody>
    </w:docPart>
    <w:docPart>
      <w:docPartPr>
        <w:name w:val="138E06EA174AEB418197A4B338B2CF1F"/>
        <w:category>
          <w:name w:val="General"/>
          <w:gallery w:val="placeholder"/>
        </w:category>
        <w:types>
          <w:type w:val="bbPlcHdr"/>
        </w:types>
        <w:behaviors>
          <w:behavior w:val="content"/>
        </w:behaviors>
        <w:guid w:val="{B2641117-C7B1-9847-90AC-66DA766A3D6E}"/>
      </w:docPartPr>
      <w:docPartBody>
        <w:p w:rsidR="001F7348" w:rsidRDefault="00296138" w:rsidP="00296138">
          <w:pPr>
            <w:pStyle w:val="138E06EA174AEB418197A4B338B2CF1F"/>
          </w:pPr>
          <w:r w:rsidRPr="00F055DC">
            <w:rPr>
              <w:rStyle w:val="PlaceholderText"/>
              <w:lang w:bidi="fr-CA"/>
            </w:rPr>
            <w:t>Cliquez ici pour entrer du texte.</w:t>
          </w:r>
        </w:p>
      </w:docPartBody>
    </w:docPart>
    <w:docPart>
      <w:docPartPr>
        <w:name w:val="363A19B5D383634C9FD9B451E1F89817"/>
        <w:category>
          <w:name w:val="General"/>
          <w:gallery w:val="placeholder"/>
        </w:category>
        <w:types>
          <w:type w:val="bbPlcHdr"/>
        </w:types>
        <w:behaviors>
          <w:behavior w:val="content"/>
        </w:behaviors>
        <w:guid w:val="{6F15E6E8-545D-9C48-A952-7934F4547F10}"/>
      </w:docPartPr>
      <w:docPartBody>
        <w:p w:rsidR="001F7348" w:rsidRDefault="00296138" w:rsidP="00296138">
          <w:pPr>
            <w:pStyle w:val="363A19B5D383634C9FD9B451E1F89817"/>
          </w:pPr>
          <w:r w:rsidRPr="00F055DC">
            <w:rPr>
              <w:rStyle w:val="PlaceholderText"/>
              <w:lang w:bidi="fr-CA"/>
            </w:rPr>
            <w:t>Cliquez ici pour entrer du texte.</w:t>
          </w:r>
        </w:p>
      </w:docPartBody>
    </w:docPart>
    <w:docPart>
      <w:docPartPr>
        <w:name w:val="85FEA6AEFC6348469033D636CBD1D32C"/>
        <w:category>
          <w:name w:val="General"/>
          <w:gallery w:val="placeholder"/>
        </w:category>
        <w:types>
          <w:type w:val="bbPlcHdr"/>
        </w:types>
        <w:behaviors>
          <w:behavior w:val="content"/>
        </w:behaviors>
        <w:guid w:val="{05B1BA72-AD4D-D344-9B28-42A0FE86A311}"/>
      </w:docPartPr>
      <w:docPartBody>
        <w:p w:rsidR="001F7348" w:rsidRDefault="00296138" w:rsidP="00296138">
          <w:pPr>
            <w:pStyle w:val="85FEA6AEFC6348469033D636CBD1D32C"/>
          </w:pPr>
          <w:r w:rsidRPr="00F055DC">
            <w:rPr>
              <w:rStyle w:val="PlaceholderText"/>
              <w:lang w:bidi="fr-CA"/>
            </w:rPr>
            <w:t>Cliquez ici pour entrer du texte.</w:t>
          </w:r>
        </w:p>
      </w:docPartBody>
    </w:docPart>
    <w:docPart>
      <w:docPartPr>
        <w:name w:val="73ED719DDDFDB24398104AD261481B33"/>
        <w:category>
          <w:name w:val="General"/>
          <w:gallery w:val="placeholder"/>
        </w:category>
        <w:types>
          <w:type w:val="bbPlcHdr"/>
        </w:types>
        <w:behaviors>
          <w:behavior w:val="content"/>
        </w:behaviors>
        <w:guid w:val="{CEB49DC7-EA7C-B144-8AD9-E58CF2D66789}"/>
      </w:docPartPr>
      <w:docPartBody>
        <w:p w:rsidR="001F7348" w:rsidRDefault="00296138" w:rsidP="00296138">
          <w:pPr>
            <w:pStyle w:val="73ED719DDDFDB24398104AD261481B33"/>
          </w:pPr>
          <w:r w:rsidRPr="00F055DC">
            <w:rPr>
              <w:rStyle w:val="PlaceholderText"/>
              <w:lang w:bidi="fr-CA"/>
            </w:rPr>
            <w:t>Cliquez ici pour entrer du texte.</w:t>
          </w:r>
        </w:p>
      </w:docPartBody>
    </w:docPart>
    <w:docPart>
      <w:docPartPr>
        <w:name w:val="89E7D197112DD546BFA90B5742366630"/>
        <w:category>
          <w:name w:val="General"/>
          <w:gallery w:val="placeholder"/>
        </w:category>
        <w:types>
          <w:type w:val="bbPlcHdr"/>
        </w:types>
        <w:behaviors>
          <w:behavior w:val="content"/>
        </w:behaviors>
        <w:guid w:val="{914A78C5-E9E1-AE4F-A332-B17F066BDE98}"/>
      </w:docPartPr>
      <w:docPartBody>
        <w:p w:rsidR="001F7348" w:rsidRDefault="00296138" w:rsidP="00296138">
          <w:pPr>
            <w:pStyle w:val="89E7D197112DD546BFA90B5742366630"/>
          </w:pPr>
          <w:r w:rsidRPr="00F055DC">
            <w:rPr>
              <w:rStyle w:val="PlaceholderText"/>
              <w:lang w:bidi="fr-CA"/>
            </w:rPr>
            <w:t>Cliquez ici pour entrer du texte.</w:t>
          </w:r>
        </w:p>
      </w:docPartBody>
    </w:docPart>
    <w:docPart>
      <w:docPartPr>
        <w:name w:val="A8BCAD0213386F449929A411AED479AE"/>
        <w:category>
          <w:name w:val="General"/>
          <w:gallery w:val="placeholder"/>
        </w:category>
        <w:types>
          <w:type w:val="bbPlcHdr"/>
        </w:types>
        <w:behaviors>
          <w:behavior w:val="content"/>
        </w:behaviors>
        <w:guid w:val="{0E48FEDB-8FE4-3C4E-82DD-D43246F84A96}"/>
      </w:docPartPr>
      <w:docPartBody>
        <w:p w:rsidR="001F7348" w:rsidRDefault="00296138" w:rsidP="00296138">
          <w:pPr>
            <w:pStyle w:val="A8BCAD0213386F449929A411AED479AE"/>
          </w:pPr>
          <w:r w:rsidRPr="00F055DC">
            <w:rPr>
              <w:rStyle w:val="PlaceholderText"/>
              <w:lang w:bidi="fr-CA"/>
            </w:rPr>
            <w:t>Cliquez ici pour entrer du texte.</w:t>
          </w:r>
        </w:p>
      </w:docPartBody>
    </w:docPart>
    <w:docPart>
      <w:docPartPr>
        <w:name w:val="65B7AA4008D4B94896478637E51B0C52"/>
        <w:category>
          <w:name w:val="General"/>
          <w:gallery w:val="placeholder"/>
        </w:category>
        <w:types>
          <w:type w:val="bbPlcHdr"/>
        </w:types>
        <w:behaviors>
          <w:behavior w:val="content"/>
        </w:behaviors>
        <w:guid w:val="{6791FAD5-6FC0-694E-9EB7-C6C0955E23E1}"/>
      </w:docPartPr>
      <w:docPartBody>
        <w:p w:rsidR="001F7348" w:rsidRDefault="00296138" w:rsidP="00296138">
          <w:pPr>
            <w:pStyle w:val="65B7AA4008D4B94896478637E51B0C52"/>
          </w:pPr>
          <w:r w:rsidRPr="00F055DC">
            <w:rPr>
              <w:rStyle w:val="PlaceholderText"/>
              <w:lang w:bidi="fr-CA"/>
            </w:rPr>
            <w:t>Cliquez ici pour entrer du texte.</w:t>
          </w:r>
        </w:p>
      </w:docPartBody>
    </w:docPart>
    <w:docPart>
      <w:docPartPr>
        <w:name w:val="67E80155EDCBB542A5D48170B27D9E9D"/>
        <w:category>
          <w:name w:val="General"/>
          <w:gallery w:val="placeholder"/>
        </w:category>
        <w:types>
          <w:type w:val="bbPlcHdr"/>
        </w:types>
        <w:behaviors>
          <w:behavior w:val="content"/>
        </w:behaviors>
        <w:guid w:val="{036661BF-A1F1-7349-95DA-5BDB5E473FF3}"/>
      </w:docPartPr>
      <w:docPartBody>
        <w:p w:rsidR="001F7348" w:rsidRDefault="00296138" w:rsidP="00296138">
          <w:pPr>
            <w:pStyle w:val="67E80155EDCBB542A5D48170B27D9E9D"/>
          </w:pPr>
          <w:r w:rsidRPr="00F055DC">
            <w:rPr>
              <w:rStyle w:val="PlaceholderText"/>
              <w:lang w:bidi="fr-CA"/>
            </w:rPr>
            <w:t>Cliquez ici pour entrer du texte.</w:t>
          </w:r>
        </w:p>
      </w:docPartBody>
    </w:docPart>
    <w:docPart>
      <w:docPartPr>
        <w:name w:val="3CC6D24E03ABBB448A7F7489D3E2DC5E"/>
        <w:category>
          <w:name w:val="General"/>
          <w:gallery w:val="placeholder"/>
        </w:category>
        <w:types>
          <w:type w:val="bbPlcHdr"/>
        </w:types>
        <w:behaviors>
          <w:behavior w:val="content"/>
        </w:behaviors>
        <w:guid w:val="{09804574-3F28-A946-8CDB-D09862DFD977}"/>
      </w:docPartPr>
      <w:docPartBody>
        <w:p w:rsidR="001F7348" w:rsidRDefault="00296138" w:rsidP="00296138">
          <w:pPr>
            <w:pStyle w:val="3CC6D24E03ABBB448A7F7489D3E2DC5E"/>
          </w:pPr>
          <w:r w:rsidRPr="00F055DC">
            <w:rPr>
              <w:rStyle w:val="PlaceholderText"/>
              <w:lang w:bidi="fr-CA"/>
            </w:rPr>
            <w:t>Cliquez ici pour entrer du texte.</w:t>
          </w:r>
        </w:p>
      </w:docPartBody>
    </w:docPart>
    <w:docPart>
      <w:docPartPr>
        <w:name w:val="0E58F375B6E5D44D9FD9915C25542867"/>
        <w:category>
          <w:name w:val="General"/>
          <w:gallery w:val="placeholder"/>
        </w:category>
        <w:types>
          <w:type w:val="bbPlcHdr"/>
        </w:types>
        <w:behaviors>
          <w:behavior w:val="content"/>
        </w:behaviors>
        <w:guid w:val="{4E32E2A2-765E-2948-A32A-413B83A55B5B}"/>
      </w:docPartPr>
      <w:docPartBody>
        <w:p w:rsidR="001F7348" w:rsidRDefault="00296138" w:rsidP="00296138">
          <w:pPr>
            <w:pStyle w:val="0E58F375B6E5D44D9FD9915C25542867"/>
          </w:pPr>
          <w:r w:rsidRPr="00F055DC">
            <w:rPr>
              <w:rStyle w:val="PlaceholderText"/>
              <w:lang w:bidi="fr-CA"/>
            </w:rPr>
            <w:t>Cliquez ici pour entrer du texte.</w:t>
          </w:r>
        </w:p>
      </w:docPartBody>
    </w:docPart>
    <w:docPart>
      <w:docPartPr>
        <w:name w:val="1A2E6F34E6CF7E41A86187924C4F96BD"/>
        <w:category>
          <w:name w:val="General"/>
          <w:gallery w:val="placeholder"/>
        </w:category>
        <w:types>
          <w:type w:val="bbPlcHdr"/>
        </w:types>
        <w:behaviors>
          <w:behavior w:val="content"/>
        </w:behaviors>
        <w:guid w:val="{FFD84DF8-F82B-2D46-AE3F-B7BDD064DEC9}"/>
      </w:docPartPr>
      <w:docPartBody>
        <w:p w:rsidR="001F7348" w:rsidRDefault="00296138" w:rsidP="00296138">
          <w:pPr>
            <w:pStyle w:val="1A2E6F34E6CF7E41A86187924C4F96BD"/>
          </w:pPr>
          <w:r w:rsidRPr="00F055DC">
            <w:rPr>
              <w:rStyle w:val="PlaceholderText"/>
              <w:lang w:bidi="fr-CA"/>
            </w:rPr>
            <w:t>Cliquez ici pour entrer du texte.</w:t>
          </w:r>
        </w:p>
      </w:docPartBody>
    </w:docPart>
    <w:docPart>
      <w:docPartPr>
        <w:name w:val="C0509DC2E3F7954AADAED48E59BE49B1"/>
        <w:category>
          <w:name w:val="General"/>
          <w:gallery w:val="placeholder"/>
        </w:category>
        <w:types>
          <w:type w:val="bbPlcHdr"/>
        </w:types>
        <w:behaviors>
          <w:behavior w:val="content"/>
        </w:behaviors>
        <w:guid w:val="{7ABB2368-86F1-B84F-AA51-28946D47622D}"/>
      </w:docPartPr>
      <w:docPartBody>
        <w:p w:rsidR="001F7348" w:rsidRDefault="00296138" w:rsidP="00296138">
          <w:pPr>
            <w:pStyle w:val="C0509DC2E3F7954AADAED48E59BE49B1"/>
          </w:pPr>
          <w:r w:rsidRPr="00F055DC">
            <w:rPr>
              <w:rStyle w:val="PlaceholderText"/>
              <w:lang w:bidi="fr-CA"/>
            </w:rPr>
            <w:t>Cliquez ici pour entrer du texte.</w:t>
          </w:r>
        </w:p>
      </w:docPartBody>
    </w:docPart>
    <w:docPart>
      <w:docPartPr>
        <w:name w:val="8CBA3C04C9808A44A2F8D4DE991502F7"/>
        <w:category>
          <w:name w:val="General"/>
          <w:gallery w:val="placeholder"/>
        </w:category>
        <w:types>
          <w:type w:val="bbPlcHdr"/>
        </w:types>
        <w:behaviors>
          <w:behavior w:val="content"/>
        </w:behaviors>
        <w:guid w:val="{38E95A36-D69F-3D48-9DBD-373D9C49DCBB}"/>
      </w:docPartPr>
      <w:docPartBody>
        <w:p w:rsidR="001F7348" w:rsidRDefault="00296138" w:rsidP="00296138">
          <w:pPr>
            <w:pStyle w:val="8CBA3C04C9808A44A2F8D4DE991502F7"/>
          </w:pPr>
          <w:r w:rsidRPr="00587CDB">
            <w:rPr>
              <w:rStyle w:val="PlaceholderText"/>
              <w:lang w:bidi="fr-CA"/>
            </w:rPr>
            <w:t>Cliquez ici pour entrer du texte.</w:t>
          </w:r>
        </w:p>
      </w:docPartBody>
    </w:docPart>
    <w:docPart>
      <w:docPartPr>
        <w:name w:val="96F64AB6C52A234A94B44599667DEF65"/>
        <w:category>
          <w:name w:val="General"/>
          <w:gallery w:val="placeholder"/>
        </w:category>
        <w:types>
          <w:type w:val="bbPlcHdr"/>
        </w:types>
        <w:behaviors>
          <w:behavior w:val="content"/>
        </w:behaviors>
        <w:guid w:val="{FC83011E-205B-3E41-A0EF-890AA8C7AE00}"/>
      </w:docPartPr>
      <w:docPartBody>
        <w:p w:rsidR="001F7348" w:rsidRDefault="00296138" w:rsidP="00296138">
          <w:pPr>
            <w:pStyle w:val="96F64AB6C52A234A94B44599667DEF65"/>
          </w:pPr>
          <w:r w:rsidRPr="00587CDB">
            <w:rPr>
              <w:rStyle w:val="PlaceholderText"/>
              <w:lang w:bidi="fr-CA"/>
            </w:rPr>
            <w:t>Cliquez ici pour entrer du texte.</w:t>
          </w:r>
        </w:p>
      </w:docPartBody>
    </w:docPart>
    <w:docPart>
      <w:docPartPr>
        <w:name w:val="A88741884D894244BEBDDD53022DE583"/>
        <w:category>
          <w:name w:val="General"/>
          <w:gallery w:val="placeholder"/>
        </w:category>
        <w:types>
          <w:type w:val="bbPlcHdr"/>
        </w:types>
        <w:behaviors>
          <w:behavior w:val="content"/>
        </w:behaviors>
        <w:guid w:val="{0409C723-1E88-4E4C-A2F1-643592A36956}"/>
      </w:docPartPr>
      <w:docPartBody>
        <w:p w:rsidR="001F7348" w:rsidRDefault="00296138" w:rsidP="00296138">
          <w:pPr>
            <w:pStyle w:val="A88741884D894244BEBDDD53022DE583"/>
          </w:pPr>
          <w:r w:rsidRPr="00587CDB">
            <w:rPr>
              <w:rStyle w:val="PlaceholderText"/>
              <w:lang w:bidi="fr-CA"/>
            </w:rPr>
            <w:t>Cliquez ici pour entrer du texte.</w:t>
          </w:r>
        </w:p>
      </w:docPartBody>
    </w:docPart>
    <w:docPart>
      <w:docPartPr>
        <w:name w:val="4FFFB099370E924F8DCBFA9E79AAB243"/>
        <w:category>
          <w:name w:val="General"/>
          <w:gallery w:val="placeholder"/>
        </w:category>
        <w:types>
          <w:type w:val="bbPlcHdr"/>
        </w:types>
        <w:behaviors>
          <w:behavior w:val="content"/>
        </w:behaviors>
        <w:guid w:val="{304E5D18-68A5-3A4D-8B94-38AB827AEBB8}"/>
      </w:docPartPr>
      <w:docPartBody>
        <w:p w:rsidR="001F7348" w:rsidRDefault="00296138" w:rsidP="00296138">
          <w:pPr>
            <w:pStyle w:val="4FFFB099370E924F8DCBFA9E79AAB243"/>
          </w:pPr>
          <w:r w:rsidRPr="00587CDB">
            <w:rPr>
              <w:rStyle w:val="PlaceholderText"/>
              <w:lang w:bidi="fr-CA"/>
            </w:rPr>
            <w:t>Cliquez ici pour entrer du texte.</w:t>
          </w:r>
        </w:p>
      </w:docPartBody>
    </w:docPart>
    <w:docPart>
      <w:docPartPr>
        <w:name w:val="5EA5453B2327774BA6E9156693D3169A"/>
        <w:category>
          <w:name w:val="General"/>
          <w:gallery w:val="placeholder"/>
        </w:category>
        <w:types>
          <w:type w:val="bbPlcHdr"/>
        </w:types>
        <w:behaviors>
          <w:behavior w:val="content"/>
        </w:behaviors>
        <w:guid w:val="{02B8E432-A15C-8B4D-972A-E254F3D7AFD8}"/>
      </w:docPartPr>
      <w:docPartBody>
        <w:p w:rsidR="001F7348" w:rsidRDefault="00296138" w:rsidP="00296138">
          <w:pPr>
            <w:pStyle w:val="5EA5453B2327774BA6E9156693D3169A"/>
          </w:pPr>
          <w:r w:rsidRPr="00587CDB">
            <w:rPr>
              <w:rStyle w:val="PlaceholderText"/>
              <w:lang w:bidi="fr-CA"/>
            </w:rPr>
            <w:t>Cliquez ici pour entrer du texte.</w:t>
          </w:r>
        </w:p>
      </w:docPartBody>
    </w:docPart>
    <w:docPart>
      <w:docPartPr>
        <w:name w:val="2E922BCF60559944A5C02345D179BFE6"/>
        <w:category>
          <w:name w:val="General"/>
          <w:gallery w:val="placeholder"/>
        </w:category>
        <w:types>
          <w:type w:val="bbPlcHdr"/>
        </w:types>
        <w:behaviors>
          <w:behavior w:val="content"/>
        </w:behaviors>
        <w:guid w:val="{74B783CC-9674-BC46-95D9-EE0249EE7C72}"/>
      </w:docPartPr>
      <w:docPartBody>
        <w:p w:rsidR="001F7348" w:rsidRDefault="00296138" w:rsidP="00296138">
          <w:pPr>
            <w:pStyle w:val="2E922BCF60559944A5C02345D179BFE6"/>
          </w:pPr>
          <w:r w:rsidRPr="00587CDB">
            <w:rPr>
              <w:rStyle w:val="PlaceholderText"/>
              <w:lang w:bidi="fr-CA"/>
            </w:rPr>
            <w:t>Cliquez ici pour entrer du texte.</w:t>
          </w:r>
        </w:p>
      </w:docPartBody>
    </w:docPart>
    <w:docPart>
      <w:docPartPr>
        <w:name w:val="DCE6B5462459694EA3833E77CACC0EBF"/>
        <w:category>
          <w:name w:val="General"/>
          <w:gallery w:val="placeholder"/>
        </w:category>
        <w:types>
          <w:type w:val="bbPlcHdr"/>
        </w:types>
        <w:behaviors>
          <w:behavior w:val="content"/>
        </w:behaviors>
        <w:guid w:val="{0E411949-5AC6-E642-B09E-CCBF48EF8CEB}"/>
      </w:docPartPr>
      <w:docPartBody>
        <w:p w:rsidR="001F7348" w:rsidRDefault="00296138" w:rsidP="00296138">
          <w:pPr>
            <w:pStyle w:val="DCE6B5462459694EA3833E77CACC0EBF"/>
          </w:pPr>
          <w:r w:rsidRPr="00D12910">
            <w:rPr>
              <w:rStyle w:val="PlaceholderText"/>
              <w:lang w:bidi="fr-CA"/>
            </w:rPr>
            <w:t>Cliquez ici pour entrer une date.</w:t>
          </w:r>
        </w:p>
      </w:docPartBody>
    </w:docPart>
    <w:docPart>
      <w:docPartPr>
        <w:name w:val="22220000F6626840B15D874C984CA140"/>
        <w:category>
          <w:name w:val="General"/>
          <w:gallery w:val="placeholder"/>
        </w:category>
        <w:types>
          <w:type w:val="bbPlcHdr"/>
        </w:types>
        <w:behaviors>
          <w:behavior w:val="content"/>
        </w:behaviors>
        <w:guid w:val="{0DD75508-CD88-4D48-8649-D52FF98901C7}"/>
      </w:docPartPr>
      <w:docPartBody>
        <w:p w:rsidR="001F7348" w:rsidRDefault="00296138" w:rsidP="00296138">
          <w:pPr>
            <w:pStyle w:val="22220000F6626840B15D874C984CA140"/>
          </w:pPr>
          <w:r w:rsidRPr="00587CDB">
            <w:rPr>
              <w:rStyle w:val="PlaceholderText"/>
              <w:lang w:bidi="fr-CA"/>
            </w:rPr>
            <w:t>Cliquez ici pour entrer du texte.</w:t>
          </w:r>
        </w:p>
      </w:docPartBody>
    </w:docPart>
    <w:docPart>
      <w:docPartPr>
        <w:name w:val="57C2BC3EB74C854DADA6DC42A0D24ECD"/>
        <w:category>
          <w:name w:val="General"/>
          <w:gallery w:val="placeholder"/>
        </w:category>
        <w:types>
          <w:type w:val="bbPlcHdr"/>
        </w:types>
        <w:behaviors>
          <w:behavior w:val="content"/>
        </w:behaviors>
        <w:guid w:val="{87CA1A8A-47CA-D840-9E80-D5DA7EF3C09F}"/>
      </w:docPartPr>
      <w:docPartBody>
        <w:p w:rsidR="001F7348" w:rsidRDefault="00296138" w:rsidP="00296138">
          <w:pPr>
            <w:pStyle w:val="57C2BC3EB74C854DADA6DC42A0D24ECD"/>
          </w:pPr>
          <w:r w:rsidRPr="00587CDB">
            <w:rPr>
              <w:rStyle w:val="PlaceholderText"/>
              <w:lang w:bidi="fr-CA"/>
            </w:rPr>
            <w:t>Cliquez ici pour entrer du texte.</w:t>
          </w:r>
        </w:p>
      </w:docPartBody>
    </w:docPart>
    <w:docPart>
      <w:docPartPr>
        <w:name w:val="AB125CFC6C4EAF44A5486DE055426885"/>
        <w:category>
          <w:name w:val="General"/>
          <w:gallery w:val="placeholder"/>
        </w:category>
        <w:types>
          <w:type w:val="bbPlcHdr"/>
        </w:types>
        <w:behaviors>
          <w:behavior w:val="content"/>
        </w:behaviors>
        <w:guid w:val="{C5E4328F-D564-A447-838C-E03CCA056289}"/>
      </w:docPartPr>
      <w:docPartBody>
        <w:p w:rsidR="001F7348" w:rsidRDefault="00296138" w:rsidP="00296138">
          <w:pPr>
            <w:pStyle w:val="AB125CFC6C4EAF44A5486DE055426885"/>
          </w:pPr>
          <w:r w:rsidRPr="00587CDB">
            <w:rPr>
              <w:rStyle w:val="PlaceholderText"/>
              <w:lang w:bidi="fr-CA"/>
            </w:rPr>
            <w:t>Cliquez ici pour entrer du texte.</w:t>
          </w:r>
        </w:p>
      </w:docPartBody>
    </w:docPart>
    <w:docPart>
      <w:docPartPr>
        <w:name w:val="142F78AB3CFFF24CAB0E0434ADE439E6"/>
        <w:category>
          <w:name w:val="General"/>
          <w:gallery w:val="placeholder"/>
        </w:category>
        <w:types>
          <w:type w:val="bbPlcHdr"/>
        </w:types>
        <w:behaviors>
          <w:behavior w:val="content"/>
        </w:behaviors>
        <w:guid w:val="{E830B13C-1345-D345-B455-3F1FB85985DF}"/>
      </w:docPartPr>
      <w:docPartBody>
        <w:p w:rsidR="001F7348" w:rsidRDefault="00296138" w:rsidP="00296138">
          <w:pPr>
            <w:pStyle w:val="142F78AB3CFFF24CAB0E0434ADE439E6"/>
          </w:pPr>
          <w:r w:rsidRPr="00587CDB">
            <w:rPr>
              <w:rStyle w:val="PlaceholderText"/>
              <w:lang w:bidi="fr-CA"/>
            </w:rPr>
            <w:t>Cliquez ici pour entrer du texte.</w:t>
          </w:r>
        </w:p>
      </w:docPartBody>
    </w:docPart>
    <w:docPart>
      <w:docPartPr>
        <w:name w:val="0CA3034D996EB84C98EE14F3DBC6FDCB"/>
        <w:category>
          <w:name w:val="General"/>
          <w:gallery w:val="placeholder"/>
        </w:category>
        <w:types>
          <w:type w:val="bbPlcHdr"/>
        </w:types>
        <w:behaviors>
          <w:behavior w:val="content"/>
        </w:behaviors>
        <w:guid w:val="{78099175-4F49-C04A-9401-FC3928DCA49D}"/>
      </w:docPartPr>
      <w:docPartBody>
        <w:p w:rsidR="001F7348" w:rsidRDefault="00296138" w:rsidP="00296138">
          <w:pPr>
            <w:pStyle w:val="0CA3034D996EB84C98EE14F3DBC6FDCB"/>
          </w:pPr>
          <w:r w:rsidRPr="00587CDB">
            <w:rPr>
              <w:rStyle w:val="PlaceholderText"/>
              <w:lang w:bidi="fr-CA"/>
            </w:rPr>
            <w:t>Cliquez ici pour entrer du texte.</w:t>
          </w:r>
        </w:p>
      </w:docPartBody>
    </w:docPart>
    <w:docPart>
      <w:docPartPr>
        <w:name w:val="BF4FAEE7F4D8884FAC96CF517860FE09"/>
        <w:category>
          <w:name w:val="General"/>
          <w:gallery w:val="placeholder"/>
        </w:category>
        <w:types>
          <w:type w:val="bbPlcHdr"/>
        </w:types>
        <w:behaviors>
          <w:behavior w:val="content"/>
        </w:behaviors>
        <w:guid w:val="{F0DB99CA-8C03-9E44-B9EC-F8E53B573B66}"/>
      </w:docPartPr>
      <w:docPartBody>
        <w:p w:rsidR="001F7348" w:rsidRDefault="00296138" w:rsidP="00296138">
          <w:pPr>
            <w:pStyle w:val="BF4FAEE7F4D8884FAC96CF517860FE09"/>
          </w:pPr>
          <w:r w:rsidRPr="00587CDB">
            <w:rPr>
              <w:rStyle w:val="PlaceholderText"/>
              <w:lang w:bidi="fr-CA"/>
            </w:rPr>
            <w:t>Cliquez ici pour entrer du texte.</w:t>
          </w:r>
        </w:p>
      </w:docPartBody>
    </w:docPart>
    <w:docPart>
      <w:docPartPr>
        <w:name w:val="7A59B111707D14438C83B697D870093C"/>
        <w:category>
          <w:name w:val="General"/>
          <w:gallery w:val="placeholder"/>
        </w:category>
        <w:types>
          <w:type w:val="bbPlcHdr"/>
        </w:types>
        <w:behaviors>
          <w:behavior w:val="content"/>
        </w:behaviors>
        <w:guid w:val="{C630833D-B120-9B45-9FDE-9E7357B2997E}"/>
      </w:docPartPr>
      <w:docPartBody>
        <w:p w:rsidR="00602D64" w:rsidRDefault="001F7348" w:rsidP="001F7348">
          <w:pPr>
            <w:pStyle w:val="7A59B111707D14438C83B697D870093C"/>
          </w:pPr>
          <w:r w:rsidRPr="00F055DC">
            <w:rPr>
              <w:rStyle w:val="PlaceholderText"/>
              <w:lang w:bidi="fr-CA"/>
            </w:rPr>
            <w:t>Cliquez ici pour entrer du texte.</w:t>
          </w:r>
        </w:p>
      </w:docPartBody>
    </w:docPart>
    <w:docPart>
      <w:docPartPr>
        <w:name w:val="AB91096470C51F4BBAF0A9F37A751C5B"/>
        <w:category>
          <w:name w:val="General"/>
          <w:gallery w:val="placeholder"/>
        </w:category>
        <w:types>
          <w:type w:val="bbPlcHdr"/>
        </w:types>
        <w:behaviors>
          <w:behavior w:val="content"/>
        </w:behaviors>
        <w:guid w:val="{9A229EDE-03D9-F645-85A6-930ED3716E36}"/>
      </w:docPartPr>
      <w:docPartBody>
        <w:p w:rsidR="00602D64" w:rsidRDefault="001F7348" w:rsidP="001F7348">
          <w:pPr>
            <w:pStyle w:val="AB91096470C51F4BBAF0A9F37A751C5B"/>
          </w:pPr>
          <w:r w:rsidRPr="00F055DC">
            <w:rPr>
              <w:rStyle w:val="PlaceholderText"/>
              <w:lang w:bidi="fr-CA"/>
            </w:rPr>
            <w:t>Cliquez ici pour entrer du texte.</w:t>
          </w:r>
        </w:p>
      </w:docPartBody>
    </w:docPart>
    <w:docPart>
      <w:docPartPr>
        <w:name w:val="F197B717D3130E4E9AB11516FFBB2202"/>
        <w:category>
          <w:name w:val="General"/>
          <w:gallery w:val="placeholder"/>
        </w:category>
        <w:types>
          <w:type w:val="bbPlcHdr"/>
        </w:types>
        <w:behaviors>
          <w:behavior w:val="content"/>
        </w:behaviors>
        <w:guid w:val="{5033F235-8FC1-E541-A2C5-D93414EC9292}"/>
      </w:docPartPr>
      <w:docPartBody>
        <w:p w:rsidR="00602D64" w:rsidRDefault="001F7348" w:rsidP="001F7348">
          <w:pPr>
            <w:pStyle w:val="F197B717D3130E4E9AB11516FFBB2202"/>
          </w:pPr>
          <w:r w:rsidRPr="00F055DC">
            <w:rPr>
              <w:rStyle w:val="PlaceholderText"/>
              <w:lang w:bidi="fr-CA"/>
            </w:rPr>
            <w:t>Cliquez ici pour entrer du texte.</w:t>
          </w:r>
        </w:p>
      </w:docPartBody>
    </w:docPart>
    <w:docPart>
      <w:docPartPr>
        <w:name w:val="81CE679A955FD845885BD0434CC39A85"/>
        <w:category>
          <w:name w:val="General"/>
          <w:gallery w:val="placeholder"/>
        </w:category>
        <w:types>
          <w:type w:val="bbPlcHdr"/>
        </w:types>
        <w:behaviors>
          <w:behavior w:val="content"/>
        </w:behaviors>
        <w:guid w:val="{60F52D43-843B-FE41-ACF1-C785106F0E7D}"/>
      </w:docPartPr>
      <w:docPartBody>
        <w:p w:rsidR="00602D64" w:rsidRDefault="001F7348" w:rsidP="001F7348">
          <w:pPr>
            <w:pStyle w:val="81CE679A955FD845885BD0434CC39A85"/>
          </w:pPr>
          <w:r w:rsidRPr="00F055DC">
            <w:rPr>
              <w:rStyle w:val="PlaceholderText"/>
              <w:lang w:bidi="fr-CA"/>
            </w:rPr>
            <w:t>Cliquez ici pour entrer du texte.</w:t>
          </w:r>
        </w:p>
      </w:docPartBody>
    </w:docPart>
    <w:docPart>
      <w:docPartPr>
        <w:name w:val="7C02C39CE3DF754990F63767990E0493"/>
        <w:category>
          <w:name w:val="General"/>
          <w:gallery w:val="placeholder"/>
        </w:category>
        <w:types>
          <w:type w:val="bbPlcHdr"/>
        </w:types>
        <w:behaviors>
          <w:behavior w:val="content"/>
        </w:behaviors>
        <w:guid w:val="{DEED0AB7-0191-0449-9FF7-5DA691A1FB0F}"/>
      </w:docPartPr>
      <w:docPartBody>
        <w:p w:rsidR="00602D64" w:rsidRDefault="001F7348" w:rsidP="001F7348">
          <w:pPr>
            <w:pStyle w:val="7C02C39CE3DF754990F63767990E0493"/>
          </w:pPr>
          <w:r w:rsidRPr="00F055DC">
            <w:rPr>
              <w:rStyle w:val="PlaceholderText"/>
              <w:lang w:bidi="fr-CA"/>
            </w:rPr>
            <w:t>Cliquez ici pour entrer du texte.</w:t>
          </w:r>
        </w:p>
      </w:docPartBody>
    </w:docPart>
    <w:docPart>
      <w:docPartPr>
        <w:name w:val="5DECF42A3B6DC945840D62927D30F9A6"/>
        <w:category>
          <w:name w:val="General"/>
          <w:gallery w:val="placeholder"/>
        </w:category>
        <w:types>
          <w:type w:val="bbPlcHdr"/>
        </w:types>
        <w:behaviors>
          <w:behavior w:val="content"/>
        </w:behaviors>
        <w:guid w:val="{32114F9D-3395-8C4F-9C05-69DD10E1155B}"/>
      </w:docPartPr>
      <w:docPartBody>
        <w:p w:rsidR="00602D64" w:rsidRDefault="001F7348" w:rsidP="001F7348">
          <w:pPr>
            <w:pStyle w:val="5DECF42A3B6DC945840D62927D30F9A6"/>
          </w:pPr>
          <w:r w:rsidRPr="00F055DC">
            <w:rPr>
              <w:rStyle w:val="PlaceholderText"/>
              <w:lang w:bidi="fr-CA"/>
            </w:rPr>
            <w:t>Cliquez ici pour entrer du texte.</w:t>
          </w:r>
        </w:p>
      </w:docPartBody>
    </w:docPart>
    <w:docPart>
      <w:docPartPr>
        <w:name w:val="959CD85355D2CE4C84912BD4D8BB0CDF"/>
        <w:category>
          <w:name w:val="General"/>
          <w:gallery w:val="placeholder"/>
        </w:category>
        <w:types>
          <w:type w:val="bbPlcHdr"/>
        </w:types>
        <w:behaviors>
          <w:behavior w:val="content"/>
        </w:behaviors>
        <w:guid w:val="{02D5B1D4-E101-8C46-918B-AF79B1820EF9}"/>
      </w:docPartPr>
      <w:docPartBody>
        <w:p w:rsidR="00602D64" w:rsidRDefault="001F7348" w:rsidP="001F7348">
          <w:pPr>
            <w:pStyle w:val="959CD85355D2CE4C84912BD4D8BB0CDF"/>
          </w:pPr>
          <w:r w:rsidRPr="00F055DC">
            <w:rPr>
              <w:rStyle w:val="PlaceholderText"/>
              <w:lang w:bidi="fr-CA"/>
            </w:rPr>
            <w:t>Cliquez ici pour entrer du texte.</w:t>
          </w:r>
        </w:p>
      </w:docPartBody>
    </w:docPart>
    <w:docPart>
      <w:docPartPr>
        <w:name w:val="27B035E35397A24F91CFA1AEF2458226"/>
        <w:category>
          <w:name w:val="General"/>
          <w:gallery w:val="placeholder"/>
        </w:category>
        <w:types>
          <w:type w:val="bbPlcHdr"/>
        </w:types>
        <w:behaviors>
          <w:behavior w:val="content"/>
        </w:behaviors>
        <w:guid w:val="{85E5F2B4-4FBF-654F-BB79-956F6C098AB0}"/>
      </w:docPartPr>
      <w:docPartBody>
        <w:p w:rsidR="00602D64" w:rsidRDefault="001F7348" w:rsidP="001F7348">
          <w:pPr>
            <w:pStyle w:val="27B035E35397A24F91CFA1AEF2458226"/>
          </w:pPr>
          <w:r w:rsidRPr="00F055DC">
            <w:rPr>
              <w:rStyle w:val="PlaceholderText"/>
              <w:lang w:bidi="fr-CA"/>
            </w:rPr>
            <w:t>Cliquez ici pour entrer du texte.</w:t>
          </w:r>
        </w:p>
      </w:docPartBody>
    </w:docPart>
    <w:docPart>
      <w:docPartPr>
        <w:name w:val="2238F289D5C94C4491F90A189B6117FE"/>
        <w:category>
          <w:name w:val="General"/>
          <w:gallery w:val="placeholder"/>
        </w:category>
        <w:types>
          <w:type w:val="bbPlcHdr"/>
        </w:types>
        <w:behaviors>
          <w:behavior w:val="content"/>
        </w:behaviors>
        <w:guid w:val="{BE65D86F-7528-7440-AC3E-A48039370E56}"/>
      </w:docPartPr>
      <w:docPartBody>
        <w:p w:rsidR="00602D64" w:rsidRDefault="001F7348" w:rsidP="001F7348">
          <w:pPr>
            <w:pStyle w:val="2238F289D5C94C4491F90A189B6117FE"/>
          </w:pPr>
          <w:r w:rsidRPr="00F055DC">
            <w:rPr>
              <w:rStyle w:val="PlaceholderText"/>
              <w:lang w:bidi="fr-CA"/>
            </w:rPr>
            <w:t>Cliquez ici pour entrer du texte.</w:t>
          </w:r>
        </w:p>
      </w:docPartBody>
    </w:docPart>
    <w:docPart>
      <w:docPartPr>
        <w:name w:val="CF8A967E94C87142B52C29CAE72ADF51"/>
        <w:category>
          <w:name w:val="General"/>
          <w:gallery w:val="placeholder"/>
        </w:category>
        <w:types>
          <w:type w:val="bbPlcHdr"/>
        </w:types>
        <w:behaviors>
          <w:behavior w:val="content"/>
        </w:behaviors>
        <w:guid w:val="{7A5DFD98-35EE-1048-AA27-3B0EAA4D50E8}"/>
      </w:docPartPr>
      <w:docPartBody>
        <w:p w:rsidR="00CA1660" w:rsidRDefault="008F531C" w:rsidP="008F531C">
          <w:pPr>
            <w:pStyle w:val="CF8A967E94C87142B52C29CAE72ADF51"/>
          </w:pPr>
          <w:r w:rsidRPr="003A785B">
            <w:rPr>
              <w:rStyle w:val="PlaceholderText"/>
              <w:lang w:bidi="fr-CA"/>
            </w:rPr>
            <w:t>Cliquez ici pour entrer une date.</w:t>
          </w:r>
        </w:p>
      </w:docPartBody>
    </w:docPart>
    <w:docPart>
      <w:docPartPr>
        <w:name w:val="A7C2616C6AE50342B0608CA786FA11DD"/>
        <w:category>
          <w:name w:val="General"/>
          <w:gallery w:val="placeholder"/>
        </w:category>
        <w:types>
          <w:type w:val="bbPlcHdr"/>
        </w:types>
        <w:behaviors>
          <w:behavior w:val="content"/>
        </w:behaviors>
        <w:guid w:val="{7F419CB0-17CE-5047-BB93-A474D17C4077}"/>
      </w:docPartPr>
      <w:docPartBody>
        <w:p w:rsidR="00CA1660" w:rsidRDefault="008F531C" w:rsidP="008F531C">
          <w:pPr>
            <w:pStyle w:val="A7C2616C6AE50342B0608CA786FA11DD"/>
          </w:pPr>
          <w:r w:rsidRPr="00F055DC">
            <w:rPr>
              <w:rStyle w:val="PlaceholderText"/>
              <w:lang w:bidi="fr-CA"/>
            </w:rPr>
            <w:t>Cliquez ici pour entrer du texte.</w:t>
          </w:r>
        </w:p>
      </w:docPartBody>
    </w:docPart>
    <w:docPart>
      <w:docPartPr>
        <w:name w:val="62A7A784BC9CDC42A2AA5471855DD8FD"/>
        <w:category>
          <w:name w:val="General"/>
          <w:gallery w:val="placeholder"/>
        </w:category>
        <w:types>
          <w:type w:val="bbPlcHdr"/>
        </w:types>
        <w:behaviors>
          <w:behavior w:val="content"/>
        </w:behaviors>
        <w:guid w:val="{D44E0B69-CD06-8245-9F1C-F107A8938B88}"/>
      </w:docPartPr>
      <w:docPartBody>
        <w:p w:rsidR="00CA1660" w:rsidRDefault="008F531C" w:rsidP="008F531C">
          <w:pPr>
            <w:pStyle w:val="62A7A784BC9CDC42A2AA5471855DD8FD"/>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84"/>
    <w:rsid w:val="0006141C"/>
    <w:rsid w:val="000A3F2C"/>
    <w:rsid w:val="00127348"/>
    <w:rsid w:val="001E7B2E"/>
    <w:rsid w:val="001F2591"/>
    <w:rsid w:val="001F7348"/>
    <w:rsid w:val="00296138"/>
    <w:rsid w:val="00336498"/>
    <w:rsid w:val="003C71C6"/>
    <w:rsid w:val="004333DB"/>
    <w:rsid w:val="00461585"/>
    <w:rsid w:val="004641CD"/>
    <w:rsid w:val="004E7B67"/>
    <w:rsid w:val="004F2EA5"/>
    <w:rsid w:val="004F60DB"/>
    <w:rsid w:val="00535F4D"/>
    <w:rsid w:val="00571CB6"/>
    <w:rsid w:val="005C63B6"/>
    <w:rsid w:val="00602D64"/>
    <w:rsid w:val="00620EA4"/>
    <w:rsid w:val="00736284"/>
    <w:rsid w:val="008F531C"/>
    <w:rsid w:val="00902A08"/>
    <w:rsid w:val="00904519"/>
    <w:rsid w:val="009347D7"/>
    <w:rsid w:val="00944F8F"/>
    <w:rsid w:val="00A61102"/>
    <w:rsid w:val="00B01CC1"/>
    <w:rsid w:val="00BD12DD"/>
    <w:rsid w:val="00C17C74"/>
    <w:rsid w:val="00CA1660"/>
    <w:rsid w:val="00CF2A8B"/>
    <w:rsid w:val="00D4390A"/>
    <w:rsid w:val="00E011D3"/>
    <w:rsid w:val="00E5188E"/>
    <w:rsid w:val="00EA6F1A"/>
    <w:rsid w:val="00EE2173"/>
    <w:rsid w:val="00F13F4E"/>
    <w:rsid w:val="00F66968"/>
    <w:rsid w:val="00F84CC3"/>
    <w:rsid w:val="00F93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31C"/>
    <w:rPr>
      <w:color w:val="808080"/>
    </w:rPr>
  </w:style>
  <w:style w:type="paragraph" w:customStyle="1" w:styleId="D4367424DF2E0145908782B2BD317D22">
    <w:name w:val="D4367424DF2E0145908782B2BD317D22"/>
    <w:rsid w:val="00296138"/>
    <w:pPr>
      <w:spacing w:after="0" w:line="240" w:lineRule="auto"/>
    </w:pPr>
    <w:rPr>
      <w:sz w:val="24"/>
      <w:szCs w:val="24"/>
    </w:rPr>
  </w:style>
  <w:style w:type="paragraph" w:customStyle="1" w:styleId="138E06EA174AEB418197A4B338B2CF1F">
    <w:name w:val="138E06EA174AEB418197A4B338B2CF1F"/>
    <w:rsid w:val="00296138"/>
    <w:pPr>
      <w:spacing w:after="0" w:line="240" w:lineRule="auto"/>
    </w:pPr>
    <w:rPr>
      <w:sz w:val="24"/>
      <w:szCs w:val="24"/>
    </w:rPr>
  </w:style>
  <w:style w:type="paragraph" w:customStyle="1" w:styleId="363A19B5D383634C9FD9B451E1F89817">
    <w:name w:val="363A19B5D383634C9FD9B451E1F89817"/>
    <w:rsid w:val="00296138"/>
    <w:pPr>
      <w:spacing w:after="0" w:line="240" w:lineRule="auto"/>
    </w:pPr>
    <w:rPr>
      <w:sz w:val="24"/>
      <w:szCs w:val="24"/>
    </w:rPr>
  </w:style>
  <w:style w:type="paragraph" w:customStyle="1" w:styleId="85FEA6AEFC6348469033D636CBD1D32C">
    <w:name w:val="85FEA6AEFC6348469033D636CBD1D32C"/>
    <w:rsid w:val="00296138"/>
    <w:pPr>
      <w:spacing w:after="0" w:line="240" w:lineRule="auto"/>
    </w:pPr>
    <w:rPr>
      <w:sz w:val="24"/>
      <w:szCs w:val="24"/>
    </w:rPr>
  </w:style>
  <w:style w:type="paragraph" w:customStyle="1" w:styleId="73ED719DDDFDB24398104AD261481B33">
    <w:name w:val="73ED719DDDFDB24398104AD261481B33"/>
    <w:rsid w:val="00296138"/>
    <w:pPr>
      <w:spacing w:after="0" w:line="240" w:lineRule="auto"/>
    </w:pPr>
    <w:rPr>
      <w:sz w:val="24"/>
      <w:szCs w:val="24"/>
    </w:rPr>
  </w:style>
  <w:style w:type="paragraph" w:customStyle="1" w:styleId="89E7D197112DD546BFA90B5742366630">
    <w:name w:val="89E7D197112DD546BFA90B5742366630"/>
    <w:rsid w:val="00296138"/>
    <w:pPr>
      <w:spacing w:after="0" w:line="240" w:lineRule="auto"/>
    </w:pPr>
    <w:rPr>
      <w:sz w:val="24"/>
      <w:szCs w:val="24"/>
    </w:rPr>
  </w:style>
  <w:style w:type="paragraph" w:customStyle="1" w:styleId="A8BCAD0213386F449929A411AED479AE">
    <w:name w:val="A8BCAD0213386F449929A411AED479AE"/>
    <w:rsid w:val="00296138"/>
    <w:pPr>
      <w:spacing w:after="0" w:line="240" w:lineRule="auto"/>
    </w:pPr>
    <w:rPr>
      <w:sz w:val="24"/>
      <w:szCs w:val="24"/>
    </w:rPr>
  </w:style>
  <w:style w:type="paragraph" w:customStyle="1" w:styleId="65B7AA4008D4B94896478637E51B0C52">
    <w:name w:val="65B7AA4008D4B94896478637E51B0C52"/>
    <w:rsid w:val="00296138"/>
    <w:pPr>
      <w:spacing w:after="0" w:line="240" w:lineRule="auto"/>
    </w:pPr>
    <w:rPr>
      <w:sz w:val="24"/>
      <w:szCs w:val="24"/>
    </w:rPr>
  </w:style>
  <w:style w:type="paragraph" w:customStyle="1" w:styleId="67E80155EDCBB542A5D48170B27D9E9D">
    <w:name w:val="67E80155EDCBB542A5D48170B27D9E9D"/>
    <w:rsid w:val="00296138"/>
    <w:pPr>
      <w:spacing w:after="0" w:line="240" w:lineRule="auto"/>
    </w:pPr>
    <w:rPr>
      <w:sz w:val="24"/>
      <w:szCs w:val="24"/>
    </w:rPr>
  </w:style>
  <w:style w:type="paragraph" w:customStyle="1" w:styleId="3CC6D24E03ABBB448A7F7489D3E2DC5E">
    <w:name w:val="3CC6D24E03ABBB448A7F7489D3E2DC5E"/>
    <w:rsid w:val="00296138"/>
    <w:pPr>
      <w:spacing w:after="0" w:line="240" w:lineRule="auto"/>
    </w:pPr>
    <w:rPr>
      <w:sz w:val="24"/>
      <w:szCs w:val="24"/>
    </w:rPr>
  </w:style>
  <w:style w:type="paragraph" w:customStyle="1" w:styleId="0E58F375B6E5D44D9FD9915C25542867">
    <w:name w:val="0E58F375B6E5D44D9FD9915C25542867"/>
    <w:rsid w:val="00296138"/>
    <w:pPr>
      <w:spacing w:after="0" w:line="240" w:lineRule="auto"/>
    </w:pPr>
    <w:rPr>
      <w:sz w:val="24"/>
      <w:szCs w:val="24"/>
    </w:rPr>
  </w:style>
  <w:style w:type="paragraph" w:customStyle="1" w:styleId="1A2E6F34E6CF7E41A86187924C4F96BD">
    <w:name w:val="1A2E6F34E6CF7E41A86187924C4F96BD"/>
    <w:rsid w:val="00296138"/>
    <w:pPr>
      <w:spacing w:after="0" w:line="240" w:lineRule="auto"/>
    </w:pPr>
    <w:rPr>
      <w:sz w:val="24"/>
      <w:szCs w:val="24"/>
    </w:rPr>
  </w:style>
  <w:style w:type="paragraph" w:customStyle="1" w:styleId="C0509DC2E3F7954AADAED48E59BE49B1">
    <w:name w:val="C0509DC2E3F7954AADAED48E59BE49B1"/>
    <w:rsid w:val="00296138"/>
    <w:pPr>
      <w:spacing w:after="0" w:line="240" w:lineRule="auto"/>
    </w:pPr>
    <w:rPr>
      <w:sz w:val="24"/>
      <w:szCs w:val="24"/>
    </w:rPr>
  </w:style>
  <w:style w:type="paragraph" w:customStyle="1" w:styleId="8CBA3C04C9808A44A2F8D4DE991502F7">
    <w:name w:val="8CBA3C04C9808A44A2F8D4DE991502F7"/>
    <w:rsid w:val="00296138"/>
    <w:pPr>
      <w:spacing w:after="0" w:line="240" w:lineRule="auto"/>
    </w:pPr>
    <w:rPr>
      <w:sz w:val="24"/>
      <w:szCs w:val="24"/>
    </w:rPr>
  </w:style>
  <w:style w:type="paragraph" w:customStyle="1" w:styleId="96F64AB6C52A234A94B44599667DEF65">
    <w:name w:val="96F64AB6C52A234A94B44599667DEF65"/>
    <w:rsid w:val="00296138"/>
    <w:pPr>
      <w:spacing w:after="0" w:line="240" w:lineRule="auto"/>
    </w:pPr>
    <w:rPr>
      <w:sz w:val="24"/>
      <w:szCs w:val="24"/>
    </w:rPr>
  </w:style>
  <w:style w:type="paragraph" w:customStyle="1" w:styleId="A88741884D894244BEBDDD53022DE583">
    <w:name w:val="A88741884D894244BEBDDD53022DE583"/>
    <w:rsid w:val="00296138"/>
    <w:pPr>
      <w:spacing w:after="0" w:line="240" w:lineRule="auto"/>
    </w:pPr>
    <w:rPr>
      <w:sz w:val="24"/>
      <w:szCs w:val="24"/>
    </w:rPr>
  </w:style>
  <w:style w:type="paragraph" w:customStyle="1" w:styleId="4FFFB099370E924F8DCBFA9E79AAB243">
    <w:name w:val="4FFFB099370E924F8DCBFA9E79AAB243"/>
    <w:rsid w:val="00296138"/>
    <w:pPr>
      <w:spacing w:after="0" w:line="240" w:lineRule="auto"/>
    </w:pPr>
    <w:rPr>
      <w:sz w:val="24"/>
      <w:szCs w:val="24"/>
    </w:rPr>
  </w:style>
  <w:style w:type="paragraph" w:customStyle="1" w:styleId="5EA5453B2327774BA6E9156693D3169A">
    <w:name w:val="5EA5453B2327774BA6E9156693D3169A"/>
    <w:rsid w:val="00296138"/>
    <w:pPr>
      <w:spacing w:after="0" w:line="240" w:lineRule="auto"/>
    </w:pPr>
    <w:rPr>
      <w:sz w:val="24"/>
      <w:szCs w:val="24"/>
    </w:rPr>
  </w:style>
  <w:style w:type="paragraph" w:customStyle="1" w:styleId="2E922BCF60559944A5C02345D179BFE6">
    <w:name w:val="2E922BCF60559944A5C02345D179BFE6"/>
    <w:rsid w:val="00296138"/>
    <w:pPr>
      <w:spacing w:after="0" w:line="240" w:lineRule="auto"/>
    </w:pPr>
    <w:rPr>
      <w:sz w:val="24"/>
      <w:szCs w:val="24"/>
    </w:rPr>
  </w:style>
  <w:style w:type="paragraph" w:customStyle="1" w:styleId="DCE6B5462459694EA3833E77CACC0EBF">
    <w:name w:val="DCE6B5462459694EA3833E77CACC0EBF"/>
    <w:rsid w:val="00296138"/>
    <w:pPr>
      <w:spacing w:after="0" w:line="240" w:lineRule="auto"/>
    </w:pPr>
    <w:rPr>
      <w:sz w:val="24"/>
      <w:szCs w:val="24"/>
    </w:rPr>
  </w:style>
  <w:style w:type="paragraph" w:customStyle="1" w:styleId="22220000F6626840B15D874C984CA140">
    <w:name w:val="22220000F6626840B15D874C984CA140"/>
    <w:rsid w:val="00296138"/>
    <w:pPr>
      <w:spacing w:after="0" w:line="240" w:lineRule="auto"/>
    </w:pPr>
    <w:rPr>
      <w:sz w:val="24"/>
      <w:szCs w:val="24"/>
    </w:rPr>
  </w:style>
  <w:style w:type="paragraph" w:customStyle="1" w:styleId="57C2BC3EB74C854DADA6DC42A0D24ECD">
    <w:name w:val="57C2BC3EB74C854DADA6DC42A0D24ECD"/>
    <w:rsid w:val="00296138"/>
    <w:pPr>
      <w:spacing w:after="0" w:line="240" w:lineRule="auto"/>
    </w:pPr>
    <w:rPr>
      <w:sz w:val="24"/>
      <w:szCs w:val="24"/>
    </w:rPr>
  </w:style>
  <w:style w:type="paragraph" w:customStyle="1" w:styleId="AB125CFC6C4EAF44A5486DE055426885">
    <w:name w:val="AB125CFC6C4EAF44A5486DE055426885"/>
    <w:rsid w:val="00296138"/>
    <w:pPr>
      <w:spacing w:after="0" w:line="240" w:lineRule="auto"/>
    </w:pPr>
    <w:rPr>
      <w:sz w:val="24"/>
      <w:szCs w:val="24"/>
    </w:rPr>
  </w:style>
  <w:style w:type="paragraph" w:customStyle="1" w:styleId="142F78AB3CFFF24CAB0E0434ADE439E6">
    <w:name w:val="142F78AB3CFFF24CAB0E0434ADE439E6"/>
    <w:rsid w:val="00296138"/>
    <w:pPr>
      <w:spacing w:after="0" w:line="240" w:lineRule="auto"/>
    </w:pPr>
    <w:rPr>
      <w:sz w:val="24"/>
      <w:szCs w:val="24"/>
    </w:rPr>
  </w:style>
  <w:style w:type="paragraph" w:customStyle="1" w:styleId="0CA3034D996EB84C98EE14F3DBC6FDCB">
    <w:name w:val="0CA3034D996EB84C98EE14F3DBC6FDCB"/>
    <w:rsid w:val="00296138"/>
    <w:pPr>
      <w:spacing w:after="0" w:line="240" w:lineRule="auto"/>
    </w:pPr>
    <w:rPr>
      <w:sz w:val="24"/>
      <w:szCs w:val="24"/>
    </w:rPr>
  </w:style>
  <w:style w:type="paragraph" w:customStyle="1" w:styleId="BF4FAEE7F4D8884FAC96CF517860FE09">
    <w:name w:val="BF4FAEE7F4D8884FAC96CF517860FE09"/>
    <w:rsid w:val="00296138"/>
    <w:pPr>
      <w:spacing w:after="0" w:line="240" w:lineRule="auto"/>
    </w:pPr>
    <w:rPr>
      <w:sz w:val="24"/>
      <w:szCs w:val="24"/>
    </w:rPr>
  </w:style>
  <w:style w:type="paragraph" w:customStyle="1" w:styleId="7A59B111707D14438C83B697D870093C">
    <w:name w:val="7A59B111707D14438C83B697D870093C"/>
    <w:rsid w:val="001F7348"/>
    <w:pPr>
      <w:spacing w:after="0" w:line="240" w:lineRule="auto"/>
    </w:pPr>
    <w:rPr>
      <w:sz w:val="24"/>
      <w:szCs w:val="24"/>
    </w:rPr>
  </w:style>
  <w:style w:type="paragraph" w:customStyle="1" w:styleId="AB91096470C51F4BBAF0A9F37A751C5B">
    <w:name w:val="AB91096470C51F4BBAF0A9F37A751C5B"/>
    <w:rsid w:val="001F7348"/>
    <w:pPr>
      <w:spacing w:after="0" w:line="240" w:lineRule="auto"/>
    </w:pPr>
    <w:rPr>
      <w:sz w:val="24"/>
      <w:szCs w:val="24"/>
    </w:rPr>
  </w:style>
  <w:style w:type="paragraph" w:customStyle="1" w:styleId="F197B717D3130E4E9AB11516FFBB2202">
    <w:name w:val="F197B717D3130E4E9AB11516FFBB2202"/>
    <w:rsid w:val="001F7348"/>
    <w:pPr>
      <w:spacing w:after="0" w:line="240" w:lineRule="auto"/>
    </w:pPr>
    <w:rPr>
      <w:sz w:val="24"/>
      <w:szCs w:val="24"/>
    </w:rPr>
  </w:style>
  <w:style w:type="paragraph" w:customStyle="1" w:styleId="81CE679A955FD845885BD0434CC39A85">
    <w:name w:val="81CE679A955FD845885BD0434CC39A85"/>
    <w:rsid w:val="001F7348"/>
    <w:pPr>
      <w:spacing w:after="0" w:line="240" w:lineRule="auto"/>
    </w:pPr>
    <w:rPr>
      <w:sz w:val="24"/>
      <w:szCs w:val="24"/>
    </w:rPr>
  </w:style>
  <w:style w:type="paragraph" w:customStyle="1" w:styleId="7C02C39CE3DF754990F63767990E0493">
    <w:name w:val="7C02C39CE3DF754990F63767990E0493"/>
    <w:rsid w:val="001F7348"/>
    <w:pPr>
      <w:spacing w:after="0" w:line="240" w:lineRule="auto"/>
    </w:pPr>
    <w:rPr>
      <w:sz w:val="24"/>
      <w:szCs w:val="24"/>
    </w:rPr>
  </w:style>
  <w:style w:type="paragraph" w:customStyle="1" w:styleId="5DECF42A3B6DC945840D62927D30F9A6">
    <w:name w:val="5DECF42A3B6DC945840D62927D30F9A6"/>
    <w:rsid w:val="001F7348"/>
    <w:pPr>
      <w:spacing w:after="0" w:line="240" w:lineRule="auto"/>
    </w:pPr>
    <w:rPr>
      <w:sz w:val="24"/>
      <w:szCs w:val="24"/>
    </w:rPr>
  </w:style>
  <w:style w:type="paragraph" w:customStyle="1" w:styleId="959CD85355D2CE4C84912BD4D8BB0CDF">
    <w:name w:val="959CD85355D2CE4C84912BD4D8BB0CDF"/>
    <w:rsid w:val="001F7348"/>
    <w:pPr>
      <w:spacing w:after="0" w:line="240" w:lineRule="auto"/>
    </w:pPr>
    <w:rPr>
      <w:sz w:val="24"/>
      <w:szCs w:val="24"/>
    </w:rPr>
  </w:style>
  <w:style w:type="paragraph" w:customStyle="1" w:styleId="27B035E35397A24F91CFA1AEF2458226">
    <w:name w:val="27B035E35397A24F91CFA1AEF2458226"/>
    <w:rsid w:val="001F7348"/>
    <w:pPr>
      <w:spacing w:after="0" w:line="240" w:lineRule="auto"/>
    </w:pPr>
    <w:rPr>
      <w:sz w:val="24"/>
      <w:szCs w:val="24"/>
    </w:rPr>
  </w:style>
  <w:style w:type="paragraph" w:customStyle="1" w:styleId="2238F289D5C94C4491F90A189B6117FE">
    <w:name w:val="2238F289D5C94C4491F90A189B6117FE"/>
    <w:rsid w:val="001F7348"/>
    <w:pPr>
      <w:spacing w:after="0" w:line="240" w:lineRule="auto"/>
    </w:pPr>
    <w:rPr>
      <w:sz w:val="24"/>
      <w:szCs w:val="24"/>
    </w:rPr>
  </w:style>
  <w:style w:type="paragraph" w:customStyle="1" w:styleId="CF8A967E94C87142B52C29CAE72ADF51">
    <w:name w:val="CF8A967E94C87142B52C29CAE72ADF51"/>
    <w:rsid w:val="008F531C"/>
    <w:pPr>
      <w:spacing w:after="0" w:line="240" w:lineRule="auto"/>
    </w:pPr>
    <w:rPr>
      <w:sz w:val="24"/>
      <w:szCs w:val="24"/>
    </w:rPr>
  </w:style>
  <w:style w:type="paragraph" w:customStyle="1" w:styleId="A7C2616C6AE50342B0608CA786FA11DD">
    <w:name w:val="A7C2616C6AE50342B0608CA786FA11DD"/>
    <w:rsid w:val="008F531C"/>
    <w:pPr>
      <w:spacing w:after="0" w:line="240" w:lineRule="auto"/>
    </w:pPr>
    <w:rPr>
      <w:sz w:val="24"/>
      <w:szCs w:val="24"/>
    </w:rPr>
  </w:style>
  <w:style w:type="paragraph" w:customStyle="1" w:styleId="62A7A784BC9CDC42A2AA5471855DD8FD">
    <w:name w:val="62A7A784BC9CDC42A2AA5471855DD8FD"/>
    <w:rsid w:val="008F531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Lino Sanchez</dc:creator>
  <cp:keywords/>
  <dc:description/>
  <cp:lastModifiedBy>Kennedy, Trina</cp:lastModifiedBy>
  <cp:revision>39</cp:revision>
  <cp:lastPrinted>2018-10-09T18:41:00Z</cp:lastPrinted>
  <dcterms:created xsi:type="dcterms:W3CDTF">2021-10-22T13:38:00Z</dcterms:created>
  <dcterms:modified xsi:type="dcterms:W3CDTF">2022-01-26T21:11:00Z</dcterms:modified>
</cp:coreProperties>
</file>